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38" w:rsidRPr="00664146" w:rsidRDefault="00E26638" w:rsidP="00E26638">
      <w:pPr>
        <w:tabs>
          <w:tab w:val="left" w:pos="4678"/>
        </w:tabs>
        <w:jc w:val="center"/>
        <w:rPr>
          <w:rFonts w:ascii="Times New Roman" w:hAnsi="Times New Roman"/>
          <w:b/>
          <w:i/>
          <w:szCs w:val="24"/>
          <w:lang w:val="it-IT"/>
        </w:rPr>
      </w:pPr>
      <w:r w:rsidRPr="00664146">
        <w:rPr>
          <w:rFonts w:ascii="Times New Roman" w:hAnsi="Times New Roman"/>
          <w:b/>
          <w:i/>
          <w:szCs w:val="24"/>
          <w:lang w:val="it-IT"/>
        </w:rPr>
        <w:t>PROVA DI ESAME SCRITTO DI TERMODINAMICA per l’ammissione alla prova orale</w:t>
      </w:r>
    </w:p>
    <w:p w:rsidR="00E26638" w:rsidRPr="00664146" w:rsidRDefault="00E26638" w:rsidP="00E26638">
      <w:pPr>
        <w:jc w:val="center"/>
        <w:rPr>
          <w:rFonts w:ascii="Times New Roman" w:hAnsi="Times New Roman"/>
          <w:b/>
          <w:i/>
          <w:szCs w:val="24"/>
          <w:lang w:val="it-IT"/>
        </w:rPr>
      </w:pPr>
      <w:proofErr w:type="spellStart"/>
      <w:r w:rsidRPr="00664146">
        <w:rPr>
          <w:rFonts w:ascii="Times New Roman" w:hAnsi="Times New Roman"/>
          <w:b/>
          <w:i/>
          <w:szCs w:val="24"/>
          <w:u w:val="single"/>
          <w:lang w:val="it-IT"/>
        </w:rPr>
        <w:t>a.a.</w:t>
      </w:r>
      <w:proofErr w:type="spellEnd"/>
      <w:r w:rsidRPr="00664146">
        <w:rPr>
          <w:rFonts w:ascii="Times New Roman" w:hAnsi="Times New Roman"/>
          <w:b/>
          <w:i/>
          <w:szCs w:val="24"/>
          <w:u w:val="single"/>
          <w:lang w:val="it-IT"/>
        </w:rPr>
        <w:t xml:space="preserve"> 2014-2015     Proff. Alessandro </w:t>
      </w:r>
      <w:proofErr w:type="spellStart"/>
      <w:r w:rsidRPr="00664146">
        <w:rPr>
          <w:rFonts w:ascii="Times New Roman" w:hAnsi="Times New Roman"/>
          <w:b/>
          <w:i/>
          <w:szCs w:val="24"/>
          <w:u w:val="single"/>
          <w:lang w:val="it-IT"/>
        </w:rPr>
        <w:t>Lascialfari</w:t>
      </w:r>
      <w:proofErr w:type="spellEnd"/>
      <w:r w:rsidRPr="00664146">
        <w:rPr>
          <w:rFonts w:ascii="Times New Roman" w:hAnsi="Times New Roman"/>
          <w:b/>
          <w:i/>
          <w:szCs w:val="24"/>
          <w:u w:val="single"/>
          <w:lang w:val="it-IT"/>
        </w:rPr>
        <w:t xml:space="preserve"> e Giorgio Rossi</w:t>
      </w:r>
      <w:r w:rsidRPr="00664146">
        <w:rPr>
          <w:rFonts w:ascii="Times New Roman" w:hAnsi="Times New Roman"/>
          <w:b/>
          <w:i/>
          <w:szCs w:val="24"/>
          <w:lang w:val="it-IT"/>
        </w:rPr>
        <w:t xml:space="preserve"> -  </w:t>
      </w:r>
      <w:r w:rsidR="002551BE">
        <w:rPr>
          <w:rFonts w:ascii="Times New Roman" w:hAnsi="Times New Roman"/>
          <w:b/>
          <w:i/>
          <w:szCs w:val="24"/>
          <w:lang w:val="it-IT"/>
        </w:rPr>
        <w:t>25</w:t>
      </w:r>
      <w:r w:rsidR="00BB5D37">
        <w:rPr>
          <w:rFonts w:ascii="Times New Roman" w:hAnsi="Times New Roman"/>
          <w:b/>
          <w:i/>
          <w:szCs w:val="24"/>
          <w:lang w:val="it-IT"/>
        </w:rPr>
        <w:t xml:space="preserve"> </w:t>
      </w:r>
      <w:r w:rsidRPr="00664146">
        <w:rPr>
          <w:rFonts w:ascii="Times New Roman" w:hAnsi="Times New Roman"/>
          <w:b/>
          <w:i/>
          <w:szCs w:val="24"/>
          <w:lang w:val="it-IT"/>
        </w:rPr>
        <w:t xml:space="preserve"> </w:t>
      </w:r>
      <w:r w:rsidR="002551BE">
        <w:rPr>
          <w:rFonts w:ascii="Times New Roman" w:hAnsi="Times New Roman"/>
          <w:b/>
          <w:i/>
          <w:szCs w:val="24"/>
          <w:lang w:val="it-IT"/>
        </w:rPr>
        <w:t xml:space="preserve">Settembre </w:t>
      </w:r>
      <w:r w:rsidRPr="00664146">
        <w:rPr>
          <w:rFonts w:ascii="Times New Roman" w:hAnsi="Times New Roman"/>
          <w:b/>
          <w:i/>
          <w:szCs w:val="24"/>
          <w:lang w:val="it-IT"/>
        </w:rPr>
        <w:t>2015</w:t>
      </w:r>
    </w:p>
    <w:p w:rsidR="00E26638" w:rsidRPr="00664146" w:rsidRDefault="00E26638" w:rsidP="00E26638">
      <w:pPr>
        <w:jc w:val="center"/>
        <w:rPr>
          <w:rFonts w:ascii="Times New Roman" w:hAnsi="Times New Roman"/>
          <w:b/>
          <w:i/>
          <w:szCs w:val="24"/>
          <w:lang w:val="it-IT"/>
        </w:rPr>
      </w:pPr>
      <w:r w:rsidRPr="00664146">
        <w:rPr>
          <w:rFonts w:ascii="Times New Roman" w:hAnsi="Times New Roman"/>
          <w:b/>
          <w:i/>
          <w:szCs w:val="24"/>
          <w:lang w:val="it-IT"/>
        </w:rPr>
        <w:t>Scegliere e svolgere 3 esercizi sui 4 proposti</w:t>
      </w:r>
    </w:p>
    <w:p w:rsidR="003E1832" w:rsidRDefault="003E1832" w:rsidP="003E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it-IT"/>
        </w:rPr>
      </w:pPr>
    </w:p>
    <w:p w:rsidR="00745D03" w:rsidRDefault="00745D03" w:rsidP="003E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it-IT"/>
        </w:rPr>
      </w:pPr>
    </w:p>
    <w:p w:rsidR="00745D03" w:rsidRPr="00952783" w:rsidRDefault="00745D03" w:rsidP="003E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it-IT"/>
        </w:rPr>
      </w:pPr>
    </w:p>
    <w:p w:rsidR="00DF0336" w:rsidRPr="00745D03" w:rsidRDefault="00A53034" w:rsidP="00D95C30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745D03">
        <w:rPr>
          <w:rFonts w:ascii="Times New Roman" w:hAnsi="Times New Roman" w:cs="Times New Roman"/>
          <w:b/>
          <w:lang w:val="it-IT"/>
        </w:rPr>
        <w:t xml:space="preserve">Esercizio 1 </w:t>
      </w:r>
      <w:r w:rsidR="00DF0336" w:rsidRPr="00745D03">
        <w:rPr>
          <w:rFonts w:ascii="Times New Roman" w:hAnsi="Times New Roman" w:cs="Times New Roman"/>
          <w:b/>
          <w:lang w:val="it-IT"/>
        </w:rPr>
        <w:t xml:space="preserve"> </w:t>
      </w:r>
    </w:p>
    <w:p w:rsidR="002551BE" w:rsidRPr="009E3A3E" w:rsidRDefault="002551BE" w:rsidP="00D9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A3E">
        <w:rPr>
          <w:rFonts w:ascii="Times New Roman" w:hAnsi="Times New Roman" w:cs="Times New Roman"/>
          <w:sz w:val="20"/>
          <w:szCs w:val="20"/>
          <w:lang w:val="it-IT"/>
        </w:rPr>
        <w:t xml:space="preserve">Due moli di gas ideale, inizialmente nello stato 1, vengono messi a contatto termico con un serbatoio a temperatura di 800K e raggiungono mediante una trasformazione isocora irreversibile uno stato termodinamico 2. Tramite </w:t>
      </w:r>
      <w:r w:rsidR="00A4354A" w:rsidRPr="009E3A3E">
        <w:rPr>
          <w:rFonts w:ascii="Times New Roman" w:hAnsi="Times New Roman" w:cs="Times New Roman"/>
          <w:sz w:val="20"/>
          <w:szCs w:val="20"/>
          <w:lang w:val="it-IT"/>
        </w:rPr>
        <w:t>un’</w:t>
      </w:r>
      <w:r w:rsidRPr="009E3A3E">
        <w:rPr>
          <w:rFonts w:ascii="Times New Roman" w:hAnsi="Times New Roman" w:cs="Times New Roman"/>
          <w:sz w:val="20"/>
          <w:szCs w:val="20"/>
          <w:lang w:val="it-IT"/>
        </w:rPr>
        <w:t>espansione isoterma reversibile il gas raggiunge lo stato 3 tale che V</w:t>
      </w:r>
      <w:r w:rsidRPr="009E3A3E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3</w:t>
      </w:r>
      <w:r w:rsidRPr="009E3A3E">
        <w:rPr>
          <w:rFonts w:ascii="Times New Roman" w:hAnsi="Times New Roman" w:cs="Times New Roman"/>
          <w:sz w:val="20"/>
          <w:szCs w:val="20"/>
          <w:lang w:val="it-IT"/>
        </w:rPr>
        <w:t xml:space="preserve"> = 2V</w:t>
      </w:r>
      <w:r w:rsidRPr="009E3A3E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2</w:t>
      </w:r>
      <w:r w:rsidRPr="009E3A3E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A4354A" w:rsidRPr="009E3A3E">
        <w:rPr>
          <w:rFonts w:ascii="Times New Roman" w:hAnsi="Times New Roman" w:cs="Times New Roman"/>
          <w:sz w:val="20"/>
          <w:szCs w:val="20"/>
          <w:lang w:val="it-IT"/>
        </w:rPr>
        <w:t>In seguito</w:t>
      </w:r>
      <w:r w:rsidRPr="009E3A3E">
        <w:rPr>
          <w:rFonts w:ascii="Times New Roman" w:hAnsi="Times New Roman" w:cs="Times New Roman"/>
          <w:sz w:val="20"/>
          <w:szCs w:val="20"/>
          <w:lang w:val="it-IT"/>
        </w:rPr>
        <w:t xml:space="preserve">, il gas viene riportato allo stato 1 mediante una trasformazione isobara reversibile. </w:t>
      </w:r>
      <w:r w:rsidR="00A4354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9E3A3E">
        <w:rPr>
          <w:rFonts w:ascii="Times New Roman" w:hAnsi="Times New Roman" w:cs="Times New Roman"/>
          <w:sz w:val="20"/>
          <w:szCs w:val="20"/>
          <w:lang w:val="it-IT"/>
        </w:rPr>
        <w:t xml:space="preserve">Il calore specifico del gas a pressione costante dipende dalla temperatura e può essere scritto come </w:t>
      </w:r>
      <w:proofErr w:type="spellStart"/>
      <w:r w:rsidRPr="009E3A3E">
        <w:rPr>
          <w:rFonts w:ascii="Times New Roman" w:hAnsi="Times New Roman" w:cs="Times New Roman"/>
          <w:sz w:val="20"/>
          <w:szCs w:val="20"/>
          <w:lang w:val="it-IT"/>
        </w:rPr>
        <w:t>c</w:t>
      </w:r>
      <w:r w:rsidRPr="009E3A3E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p</w:t>
      </w:r>
      <w:proofErr w:type="spellEnd"/>
      <w:r w:rsidRPr="009E3A3E">
        <w:rPr>
          <w:rFonts w:ascii="Times New Roman" w:hAnsi="Times New Roman" w:cs="Times New Roman"/>
          <w:sz w:val="20"/>
          <w:szCs w:val="20"/>
          <w:lang w:val="it-IT"/>
        </w:rPr>
        <w:t xml:space="preserve"> / R = 2 + 0.02T.</w:t>
      </w:r>
    </w:p>
    <w:p w:rsidR="002551BE" w:rsidRPr="009E3A3E" w:rsidRDefault="002551BE" w:rsidP="00D9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A3E">
        <w:rPr>
          <w:rFonts w:ascii="Times New Roman" w:hAnsi="Times New Roman" w:cs="Times New Roman"/>
          <w:sz w:val="20"/>
          <w:szCs w:val="20"/>
          <w:lang w:val="it-IT"/>
        </w:rPr>
        <w:t>Determinare tutti i calori scambiati per ogni trasformazione e calcolare il rendimento del ciclo. Quanto vale il lavoro lungo la trasformazione 3-1 ?</w:t>
      </w:r>
    </w:p>
    <w:p w:rsidR="002551BE" w:rsidRDefault="002551BE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2551BE" w:rsidRDefault="002551BE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Pr="002551BE" w:rsidRDefault="00745D03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Pr="00745D03" w:rsidRDefault="00745D03" w:rsidP="00745D03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Esercizio 2</w:t>
      </w:r>
      <w:r w:rsidRPr="00745D03">
        <w:rPr>
          <w:rFonts w:ascii="Times New Roman" w:hAnsi="Times New Roman" w:cs="Times New Roman"/>
          <w:b/>
          <w:lang w:val="it-IT"/>
        </w:rPr>
        <w:t xml:space="preserve">  </w:t>
      </w:r>
    </w:p>
    <w:p w:rsidR="002609F2" w:rsidRPr="00AD27B9" w:rsidRDefault="002609F2" w:rsidP="00D9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D27B9">
        <w:rPr>
          <w:rFonts w:ascii="Times New Roman" w:hAnsi="Times New Roman" w:cs="Times New Roman"/>
          <w:sz w:val="20"/>
          <w:szCs w:val="20"/>
          <w:lang w:val="it-IT"/>
        </w:rPr>
        <w:t>Tre moli di un gas ideale monoatomico vengono portati dallo stato A allo stato B mediante una espansione adiabatica nel vuoto. Successivamente, il gas viene portato allo stato C tramite una compressione adiabatica irreversibile ed</w:t>
      </w:r>
      <w:r w:rsidR="00AD27B9" w:rsidRPr="00AD27B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infine il gas viene posto a contatto con una sorgente a temperatura T</w:t>
      </w:r>
      <w:r w:rsidRPr="00AD27B9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A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 xml:space="preserve"> e ritorna allo stato iniziale A con una trasformazione isobara irreversibile. Sono dati la temperatura T</w:t>
      </w:r>
      <w:r w:rsidRPr="00AD27B9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A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 xml:space="preserve"> = 300K, la pressione </w:t>
      </w:r>
      <w:proofErr w:type="spellStart"/>
      <w:r w:rsidRPr="00AD27B9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AD27B9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A</w:t>
      </w:r>
      <w:proofErr w:type="spellEnd"/>
      <w:r w:rsidRPr="00AD27B9">
        <w:rPr>
          <w:rFonts w:ascii="Times New Roman" w:hAnsi="Times New Roman" w:cs="Times New Roman"/>
          <w:sz w:val="20"/>
          <w:szCs w:val="20"/>
          <w:lang w:val="it-IT"/>
        </w:rPr>
        <w:t xml:space="preserve"> = 2</w:t>
      </w:r>
      <w:r w:rsidR="00AD27B9">
        <w:rPr>
          <w:rFonts w:ascii="Times New Roman" w:hAnsi="Times New Roman" w:cs="Times New Roman"/>
          <w:sz w:val="20"/>
          <w:szCs w:val="20"/>
          <w:lang w:val="it-IT"/>
        </w:rPr>
        <w:sym w:font="Symbol" w:char="F0D7"/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10</w:t>
      </w:r>
      <w:r w:rsidRPr="00AD27B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5</w:t>
      </w:r>
      <w:r w:rsidR="00C119DE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 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Pa ed il lavoro compiuto nella</w:t>
      </w:r>
      <w:r w:rsidR="00AD27B9" w:rsidRPr="00AD27B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trasformazione BC, W</w:t>
      </w:r>
      <w:r w:rsidRPr="00AD27B9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BC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D27B9" w:rsidRPr="00AD27B9">
        <w:rPr>
          <w:rFonts w:ascii="Times New Roman" w:hAnsi="Times New Roman" w:cs="Times New Roman"/>
          <w:sz w:val="20"/>
          <w:szCs w:val="20"/>
          <w:lang w:val="it-IT"/>
        </w:rPr>
        <w:t>= −3,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7</w:t>
      </w:r>
      <w:r w:rsidR="00AD27B9" w:rsidRPr="00AD27B9">
        <w:rPr>
          <w:rFonts w:ascii="Times New Roman" w:hAnsi="Times New Roman" w:cs="Times New Roman"/>
          <w:sz w:val="20"/>
          <w:szCs w:val="20"/>
          <w:lang w:val="it-IT"/>
        </w:rPr>
        <w:sym w:font="Symbol" w:char="F0D7"/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10</w:t>
      </w:r>
      <w:r w:rsidRPr="00AD27B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4</w:t>
      </w:r>
      <w:r w:rsidR="00C119DE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 </w:t>
      </w:r>
      <w:r w:rsidRPr="00AD27B9">
        <w:rPr>
          <w:rFonts w:ascii="Times New Roman" w:hAnsi="Times New Roman" w:cs="Times New Roman"/>
          <w:sz w:val="20"/>
          <w:szCs w:val="20"/>
          <w:lang w:val="it-IT"/>
        </w:rPr>
        <w:t>J. Determinare il volume dello stato C e calcolare la variazione di entropia dell’universo.</w:t>
      </w:r>
    </w:p>
    <w:p w:rsidR="002609F2" w:rsidRDefault="002609F2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745D03" w:rsidRPr="002609F2" w:rsidRDefault="00745D03" w:rsidP="00D9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2609F2" w:rsidRPr="00745D03" w:rsidRDefault="00745D03" w:rsidP="00D95C30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Esercizio 3</w:t>
      </w:r>
      <w:r w:rsidRPr="00745D03">
        <w:rPr>
          <w:rFonts w:ascii="Times New Roman" w:hAnsi="Times New Roman" w:cs="Times New Roman"/>
          <w:b/>
          <w:lang w:val="it-IT"/>
        </w:rPr>
        <w:t xml:space="preserve">  </w:t>
      </w:r>
    </w:p>
    <w:p w:rsidR="002609F2" w:rsidRPr="00532F92" w:rsidRDefault="002609F2" w:rsidP="00D9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32F92">
        <w:rPr>
          <w:rFonts w:ascii="Times New Roman" w:hAnsi="Times New Roman" w:cs="Times New Roman"/>
          <w:sz w:val="20"/>
          <w:szCs w:val="20"/>
          <w:lang w:val="it-IT"/>
        </w:rPr>
        <w:t>Una massa m = 0,25</w:t>
      </w:r>
      <w:r w:rsidR="00C119D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Kg di rame ad una temperatura T viene immersa</w:t>
      </w:r>
      <w:r w:rsidR="00532F92" w:rsidRPr="00532F92">
        <w:rPr>
          <w:rFonts w:ascii="Times New Roman" w:hAnsi="Times New Roman" w:cs="Times New Roman"/>
          <w:sz w:val="20"/>
          <w:szCs w:val="20"/>
          <w:lang w:val="it-IT"/>
        </w:rPr>
        <w:t xml:space="preserve"> in un recipiente contenente 0,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1</w:t>
      </w:r>
      <w:r w:rsidR="00C119D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Kg di acqua inizialmente alla temperatura di 320</w:t>
      </w:r>
      <w:r w:rsidR="00C119D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K. Quando il sistema raggiunge l’equilibrio termico rimangono nel recipiente 0,09</w:t>
      </w:r>
      <w:r w:rsidR="00C119D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Kg di acqua. Determinare la temperatura iniziale T del rame e calcolare la varia</w:t>
      </w:r>
      <w:r w:rsidR="00C119DE">
        <w:rPr>
          <w:rFonts w:ascii="Times New Roman" w:hAnsi="Times New Roman" w:cs="Times New Roman"/>
          <w:sz w:val="20"/>
          <w:szCs w:val="20"/>
          <w:lang w:val="it-IT"/>
        </w:rPr>
        <w:t>zione di entropia dell’universo.  Si trascurino gl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i scambi di calore con l’ambiente esterno.</w:t>
      </w:r>
    </w:p>
    <w:p w:rsidR="001D1315" w:rsidRPr="00532F92" w:rsidRDefault="002609F2" w:rsidP="00D9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32F92">
        <w:rPr>
          <w:rFonts w:ascii="Times New Roman" w:hAnsi="Times New Roman" w:cs="Times New Roman"/>
          <w:sz w:val="20"/>
          <w:szCs w:val="20"/>
          <w:lang w:val="it-IT"/>
        </w:rPr>
        <w:t>Siano c = 387</w:t>
      </w:r>
      <w:r w:rsidR="00532F92" w:rsidRPr="00532F9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J/</w:t>
      </w:r>
      <w:proofErr w:type="spellStart"/>
      <w:r w:rsidRPr="00532F92">
        <w:rPr>
          <w:rFonts w:ascii="Times New Roman" w:hAnsi="Times New Roman" w:cs="Times New Roman"/>
          <w:sz w:val="20"/>
          <w:szCs w:val="20"/>
          <w:lang w:val="it-IT"/>
        </w:rPr>
        <w:t>KgK</w:t>
      </w:r>
      <w:proofErr w:type="spellEnd"/>
      <w:r w:rsidRPr="00532F92">
        <w:rPr>
          <w:rFonts w:ascii="Times New Roman" w:hAnsi="Times New Roman" w:cs="Times New Roman"/>
          <w:sz w:val="20"/>
          <w:szCs w:val="20"/>
          <w:lang w:val="it-IT"/>
        </w:rPr>
        <w:t xml:space="preserve"> e c’ = 4187</w:t>
      </w:r>
      <w:r w:rsidR="00532F92" w:rsidRPr="00532F9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J/</w:t>
      </w:r>
      <w:proofErr w:type="spellStart"/>
      <w:r w:rsidRPr="00532F92">
        <w:rPr>
          <w:rFonts w:ascii="Times New Roman" w:hAnsi="Times New Roman" w:cs="Times New Roman"/>
          <w:sz w:val="20"/>
          <w:szCs w:val="20"/>
          <w:lang w:val="it-IT"/>
        </w:rPr>
        <w:t>KgK</w:t>
      </w:r>
      <w:proofErr w:type="spellEnd"/>
      <w:r w:rsidRPr="00532F92">
        <w:rPr>
          <w:rFonts w:ascii="Times New Roman" w:hAnsi="Times New Roman" w:cs="Times New Roman"/>
          <w:sz w:val="20"/>
          <w:szCs w:val="20"/>
          <w:lang w:val="it-IT"/>
        </w:rPr>
        <w:t xml:space="preserve"> rispettivamente i calori specifici del rame e dell’acqua. Il calore latente di ebollizione dell’acqua vale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sym w:font="Symbol" w:char="F06C"/>
      </w:r>
      <w:r w:rsidRPr="00532F92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e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32F92" w:rsidRPr="00532F92">
        <w:rPr>
          <w:rFonts w:ascii="Times New Roman" w:hAnsi="Times New Roman" w:cs="Times New Roman"/>
          <w:sz w:val="20"/>
          <w:szCs w:val="20"/>
          <w:lang w:val="it-IT"/>
        </w:rPr>
        <w:t>= 22,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6 x 10</w:t>
      </w:r>
      <w:r w:rsidRPr="00532F92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5</w:t>
      </w:r>
      <w:r w:rsidR="00532F92" w:rsidRPr="00532F92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 </w:t>
      </w:r>
      <w:r w:rsidRPr="00532F92">
        <w:rPr>
          <w:rFonts w:ascii="Times New Roman" w:hAnsi="Times New Roman" w:cs="Times New Roman"/>
          <w:sz w:val="20"/>
          <w:szCs w:val="20"/>
          <w:lang w:val="it-IT"/>
        </w:rPr>
        <w:t>J/Kg.</w:t>
      </w:r>
    </w:p>
    <w:p w:rsidR="002609F2" w:rsidRDefault="002609F2" w:rsidP="00D95C3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it-IT"/>
        </w:rPr>
      </w:pPr>
    </w:p>
    <w:p w:rsidR="00745D03" w:rsidRDefault="00745D03" w:rsidP="00D95C3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it-IT"/>
        </w:rPr>
      </w:pPr>
    </w:p>
    <w:p w:rsidR="00745D03" w:rsidRPr="00532F92" w:rsidRDefault="00745D03" w:rsidP="00D95C3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it-IT"/>
        </w:rPr>
      </w:pPr>
    </w:p>
    <w:p w:rsidR="00745D03" w:rsidRPr="00745D03" w:rsidRDefault="00745D03" w:rsidP="00745D03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745D03">
        <w:rPr>
          <w:rFonts w:ascii="Times New Roman" w:hAnsi="Times New Roman" w:cs="Times New Roman"/>
          <w:b/>
          <w:lang w:val="it-IT"/>
        </w:rPr>
        <w:t xml:space="preserve">Esercizio </w:t>
      </w:r>
      <w:r>
        <w:rPr>
          <w:rFonts w:ascii="Times New Roman" w:hAnsi="Times New Roman" w:cs="Times New Roman"/>
          <w:b/>
          <w:lang w:val="it-IT"/>
        </w:rPr>
        <w:t>4</w:t>
      </w:r>
      <w:r w:rsidRPr="00745D03">
        <w:rPr>
          <w:rFonts w:ascii="Times New Roman" w:hAnsi="Times New Roman" w:cs="Times New Roman"/>
          <w:b/>
          <w:lang w:val="it-IT"/>
        </w:rPr>
        <w:t xml:space="preserve">  </w:t>
      </w:r>
    </w:p>
    <w:p w:rsidR="00F34F22" w:rsidRPr="00532F1A" w:rsidRDefault="00532F1A" w:rsidP="00D9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i)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B39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Consideriamo una persona con una te</w:t>
      </w:r>
      <w:r w:rsidR="00532F92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peratura corporea di 37</w:t>
      </w:r>
      <w:r w:rsidR="00C119DE">
        <w:rPr>
          <w:rFonts w:ascii="Times New Roman" w:eastAsia="Times New Roman" w:hAnsi="Times New Roman" w:cs="Times New Roman"/>
          <w:sz w:val="20"/>
          <w:szCs w:val="20"/>
          <w:lang w:val="it-IT"/>
        </w:rPr>
        <w:t>°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 collo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cata in una stanza a tem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peratura di 20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°C. Quanto sarà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l’energia totale</w:t>
      </w:r>
      <w:r w:rsidR="00E0164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(netta) emessa dalla persona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assumendo che la sua superficie corporea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sia di 1.5 m</w:t>
      </w:r>
      <w:r w:rsidRPr="00532F1A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F34F2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 xml:space="preserve"> 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?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 quale potenza corrisponde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? (</w:t>
      </w:r>
      <w:r w:rsidRPr="00F34F22">
        <w:rPr>
          <w:rFonts w:ascii="Times New Roman" w:hAnsi="Times New Roman" w:cs="Times New Roman"/>
          <w:sz w:val="20"/>
          <w:szCs w:val="20"/>
          <w:lang w:val="it-IT"/>
        </w:rPr>
        <w:t>assumere sempre una radiazione da corpo nero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532F1A" w:rsidRPr="00532F1A" w:rsidRDefault="00532F1A" w:rsidP="00D95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ii)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C119D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B39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temperatura della pelle 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è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pi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bassa di quella del corpo. Ripetere il</w:t>
      </w:r>
      <w:r w:rsidR="00E0164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calcolo assumendo come temperatura della pelle</w:t>
      </w:r>
      <w:r w:rsidR="00E0164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1649">
        <w:rPr>
          <w:rFonts w:ascii="Times New Roman" w:eastAsia="Times New Roman" w:hAnsi="Times New Roman" w:cs="Times New Roman"/>
          <w:sz w:val="20"/>
          <w:szCs w:val="20"/>
          <w:vertAlign w:val="subscript"/>
          <w:lang w:val="it-IT"/>
        </w:rPr>
        <w:t>p</w:t>
      </w:r>
      <w:proofErr w:type="spellEnd"/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33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°C</w:t>
      </w:r>
    </w:p>
    <w:p w:rsidR="00532F1A" w:rsidRPr="00532F1A" w:rsidRDefault="00532F1A" w:rsidP="00D9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iii)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B39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Gli abiti aiutano. La temperatura esterna dei vestiti 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solito pi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ù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bassa di 30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°C</w:t>
      </w:r>
      <w:r w:rsidR="00E01649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assumendola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01649">
        <w:rPr>
          <w:rFonts w:ascii="Times New Roman" w:eastAsia="Times New Roman" w:hAnsi="Times New Roman" w:cs="Times New Roman"/>
          <w:sz w:val="20"/>
          <w:szCs w:val="20"/>
          <w:vertAlign w:val="subscript"/>
          <w:lang w:val="it-IT"/>
        </w:rPr>
        <w:t>A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≈28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°C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, ripetere il calcolo della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potenza emessa dalla persona.</w:t>
      </w:r>
    </w:p>
    <w:p w:rsidR="00532F1A" w:rsidRDefault="00532F1A" w:rsidP="00D95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iv)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B39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La sudorazione aiuta a regolare la temperatura corporea quando la temperatura esterna supera quella corporea.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Calcolare la velocit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quadratica media delle molecole di </w:t>
      </w:r>
      <w:r w:rsidR="00DB39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sudore (acqua,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D95C30">
        <w:rPr>
          <w:rFonts w:ascii="Times New Roman" w:eastAsia="Times New Roman" w:hAnsi="Times New Roman" w:cs="Times New Roman"/>
          <w:sz w:val="20"/>
          <w:szCs w:val="20"/>
          <w:vertAlign w:val="subscript"/>
          <w:lang w:val="it-IT"/>
        </w:rPr>
        <w:t>H2O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=18 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uma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) per una te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peratura della pelle di 33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>°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 (acqua in </w:t>
      </w:r>
      <w:r w:rsidRPr="00F34F2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equilibrio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termico con la pelle)</w:t>
      </w:r>
      <w:r w:rsidR="00DB39E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7A41C1" w:rsidRDefault="00464EA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[ costante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Stefan-Boltzmann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: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sym w:font="Symbol" w:char="F073"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5.6697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sym w:font="Symbol" w:char="F0D7"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10</w:t>
      </w:r>
      <w:r w:rsidRPr="00464EA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-8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W / (m</w:t>
      </w:r>
      <w:r w:rsidRPr="00464EA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K</w:t>
      </w:r>
      <w:r w:rsidRPr="00464EA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) ] </w:t>
      </w:r>
    </w:p>
    <w:p w:rsidR="00464EA2" w:rsidRDefault="00464EA2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br w:type="page"/>
      </w:r>
    </w:p>
    <w:p w:rsidR="007A41C1" w:rsidRDefault="007A41C1" w:rsidP="007A41C1">
      <w:pPr>
        <w:rPr>
          <w:b/>
          <w:u w:val="single"/>
          <w:lang w:val="it-IT"/>
        </w:rPr>
      </w:pPr>
      <w:r w:rsidRPr="00165743">
        <w:rPr>
          <w:b/>
          <w:u w:val="single"/>
          <w:lang w:val="it-IT"/>
        </w:rPr>
        <w:lastRenderedPageBreak/>
        <w:t>SOLUZIONE ES. 1</w:t>
      </w:r>
    </w:p>
    <w:p w:rsidR="007A41C1" w:rsidRPr="002551BE" w:rsidRDefault="007A41C1" w:rsidP="007A41C1">
      <w:pPr>
        <w:jc w:val="center"/>
        <w:rPr>
          <w:b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w:drawing>
          <wp:inline distT="0" distB="0" distL="0" distR="0">
            <wp:extent cx="5143572" cy="8001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86" cy="79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1" w:rsidRDefault="007A41C1" w:rsidP="007A41C1">
      <w:pPr>
        <w:jc w:val="center"/>
        <w:rPr>
          <w:b/>
          <w:sz w:val="24"/>
          <w:u w:val="single"/>
          <w:lang w:val="it-IT"/>
        </w:rPr>
      </w:pPr>
      <w:r>
        <w:rPr>
          <w:b/>
          <w:noProof/>
          <w:sz w:val="24"/>
          <w:u w:val="single"/>
          <w:lang w:val="it-IT" w:eastAsia="it-IT"/>
        </w:rPr>
        <w:drawing>
          <wp:inline distT="0" distB="0" distL="0" distR="0">
            <wp:extent cx="5404575" cy="6276975"/>
            <wp:effectExtent l="19050" t="0" r="56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6" cy="626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1" w:rsidRDefault="007A41C1" w:rsidP="007A41C1">
      <w:pPr>
        <w:jc w:val="center"/>
        <w:rPr>
          <w:b/>
          <w:sz w:val="24"/>
          <w:u w:val="single"/>
          <w:lang w:val="it-IT"/>
        </w:rPr>
      </w:pPr>
      <w:r>
        <w:rPr>
          <w:b/>
          <w:noProof/>
          <w:sz w:val="24"/>
          <w:u w:val="single"/>
          <w:lang w:val="it-IT" w:eastAsia="it-IT"/>
        </w:rPr>
        <w:lastRenderedPageBreak/>
        <w:drawing>
          <wp:inline distT="0" distB="0" distL="0" distR="0">
            <wp:extent cx="4114800" cy="4134313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94" cy="41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1" w:rsidRPr="0063643A" w:rsidRDefault="007A41C1" w:rsidP="007A41C1">
      <w:pPr>
        <w:rPr>
          <w:b/>
          <w:sz w:val="24"/>
          <w:u w:val="single"/>
          <w:lang w:val="it-IT"/>
        </w:rPr>
      </w:pPr>
      <w:r w:rsidRPr="0063643A">
        <w:rPr>
          <w:b/>
          <w:sz w:val="24"/>
          <w:u w:val="single"/>
          <w:lang w:val="it-IT"/>
        </w:rPr>
        <w:t>Soluzione es.2</w:t>
      </w:r>
    </w:p>
    <w:p w:rsidR="007A41C1" w:rsidRPr="000A1B74" w:rsidRDefault="007A41C1" w:rsidP="007A41C1">
      <w:pPr>
        <w:jc w:val="center"/>
        <w:rPr>
          <w:b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w:drawing>
          <wp:inline distT="0" distB="0" distL="0" distR="0">
            <wp:extent cx="4155922" cy="3762375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481" cy="376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1" w:rsidRPr="000A1B74" w:rsidRDefault="007A41C1" w:rsidP="007A41C1">
      <w:pPr>
        <w:jc w:val="center"/>
        <w:rPr>
          <w:b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w:lastRenderedPageBreak/>
        <w:drawing>
          <wp:inline distT="0" distB="0" distL="0" distR="0">
            <wp:extent cx="4210050" cy="3025162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39" cy="30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1" w:rsidRPr="000A1B74" w:rsidRDefault="007A41C1" w:rsidP="007A41C1">
      <w:pPr>
        <w:rPr>
          <w:b/>
          <w:u w:val="single"/>
          <w:lang w:val="it-IT"/>
        </w:rPr>
      </w:pPr>
      <w:r w:rsidRPr="000A1B74">
        <w:rPr>
          <w:b/>
          <w:u w:val="single"/>
          <w:lang w:val="it-IT"/>
        </w:rPr>
        <w:t>Soluzione es.3</w:t>
      </w:r>
    </w:p>
    <w:p w:rsidR="007A41C1" w:rsidRPr="000A1B74" w:rsidRDefault="007A41C1" w:rsidP="007A41C1">
      <w:pPr>
        <w:jc w:val="center"/>
        <w:rPr>
          <w:b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w:drawing>
          <wp:inline distT="0" distB="0" distL="0" distR="0">
            <wp:extent cx="4655404" cy="5457825"/>
            <wp:effectExtent l="19050" t="0" r="0" b="0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04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1" w:rsidRDefault="007A41C1" w:rsidP="007A41C1">
      <w:pPr>
        <w:jc w:val="both"/>
        <w:rPr>
          <w:b/>
          <w:u w:val="single"/>
          <w:lang w:val="it-IT"/>
        </w:rPr>
      </w:pPr>
      <w:r w:rsidRPr="00421D6A">
        <w:rPr>
          <w:b/>
          <w:u w:val="single"/>
          <w:lang w:val="it-IT"/>
        </w:rPr>
        <w:lastRenderedPageBreak/>
        <w:t>Soluzione es.4</w:t>
      </w:r>
      <w:r>
        <w:rPr>
          <w:b/>
          <w:u w:val="single"/>
          <w:lang w:val="it-IT"/>
        </w:rPr>
        <w:t xml:space="preserve"> 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i) Dalla legge di 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Stefan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: l’energia totale emessa per unit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tempo per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unit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superficie,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S=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</w:rPr>
        <w:t>σ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70FB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4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; consideriamo la radiazione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dal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corpo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alla s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anza 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dalla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stanza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al corpo, il bilancio netto diviene: ∆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S=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</w:rPr>
        <w:t>σ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(T</w:t>
      </w:r>
      <w:r w:rsidRPr="00532F1A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4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C−T</w:t>
      </w:r>
      <w:r w:rsidRPr="00532F1A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4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ext). 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La potenza emessa netta per tutta la superficie diviene ∆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P=</w:t>
      </w:r>
      <w:proofErr w:type="spellEnd"/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S·area=159 W. L’energia emessa in un giorno: ∆E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= ∆P·24×60×60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13.7×10</w:t>
      </w:r>
      <w:r w:rsidRPr="00532F1A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6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Joule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3280 kcal.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ii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Tp</w:t>
      </w:r>
      <w:proofErr w:type="spellEnd"/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33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°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306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K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532F1A">
        <w:rPr>
          <w:rFonts w:ascii="Cambria Math" w:eastAsia="Times New Roman" w:hAnsi="Cambria Math" w:cs="Times New Roman"/>
          <w:sz w:val="20"/>
          <w:szCs w:val="20"/>
          <w:lang w:val="it-IT"/>
        </w:rPr>
        <w:t>⇒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∆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P=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.....≈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119 Watt.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el caso di una temperatura della pelle ridotta 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33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°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potenza 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è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ridotta 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119 Watt.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41C1" w:rsidRPr="00532F1A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iii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)TA≈28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°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301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K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Cambria Math" w:eastAsia="Times New Roman" w:hAnsi="Cambria Math" w:cs="Times New Roman"/>
          <w:sz w:val="20"/>
          <w:szCs w:val="20"/>
          <w:lang w:val="it-IT"/>
        </w:rPr>
        <w:t>⇒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∆</w:t>
      </w: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P=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.....≈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71 Watt.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nel caso in cui la persona indossi degli abiti, temperatura esterna degli abiti pari a circa28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°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C, la potenza emessa 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ridotta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71 Watt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cio`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e quella di una lampadina..</w:t>
      </w:r>
    </w:p>
    <w:p w:rsidR="007A41C1" w:rsidRPr="00532F1A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41C1" w:rsidRPr="00532F1A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iv</w:t>
      </w:r>
      <w:proofErr w:type="spellEnd"/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Risposta qualitativa e 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breve: il sudore evapora consuma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ndo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energia che abbassa la temperatura corporea.</w:t>
      </w:r>
    </w:p>
    <w:p w:rsidR="007A41C1" w:rsidRPr="00532F1A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Risposta pi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completa: La velocit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delle molecole di acqua si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distribuisce secondo la distribuzione di Maxwell che ha una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lu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nga coda verso le velocit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pi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elevate (corrispondenti ad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energia pi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ù alte). Ci saranno sem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pre molecole vicine alla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superficie, che hanno energia sufficiente da superare l’energia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di legame e lasciare il liquido. Queste molecole trasportano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una grande energia cinetica e lasciano le restanti molecole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con un’e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ne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rgia cinetica media pi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bassa e quindi abbassano la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temperatura.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v) Nel quadro della teoria cinetica dei gas la relazione tra energia cinetica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media e temperatura</w:t>
      </w:r>
      <w:r w:rsidRPr="00532F1A">
        <w:rPr>
          <w:rFonts w:ascii="Times New Roman" w:eastAsia="MS Mincho" w:hAnsi="MS Mincho" w:cs="Times New Roman"/>
          <w:sz w:val="20"/>
          <w:szCs w:val="20"/>
        </w:rPr>
        <w:t>〈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532F1A">
        <w:rPr>
          <w:rFonts w:ascii="Times New Roman" w:eastAsia="MS Mincho" w:hAnsi="MS Mincho" w:cs="Times New Roman"/>
          <w:sz w:val="20"/>
          <w:szCs w:val="20"/>
        </w:rPr>
        <w:t>〉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=</w:t>
      </w:r>
      <w:r w:rsidRPr="00532F1A">
        <w:rPr>
          <w:rFonts w:ascii="Times New Roman" w:eastAsia="MS Mincho" w:hAnsi="MS Mincho" w:cs="Times New Roman"/>
          <w:sz w:val="20"/>
          <w:szCs w:val="20"/>
        </w:rPr>
        <w:t>〈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it-IT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0"/>
                <w:szCs w:val="20"/>
                <w:lang w:val="it-IT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0"/>
                <w:szCs w:val="20"/>
                <w:lang w:val="it-IT"/>
              </w:rPr>
              <m:t>2</m:t>
            </m:r>
          </m:den>
        </m:f>
      </m:oMath>
      <w:r w:rsidRPr="00070FB2">
        <w:rPr>
          <w:rFonts w:ascii="Times New Roman" w:eastAsia="MS Mincho" w:hAnsi="Times New Roman" w:cs="Times New Roman"/>
          <w:sz w:val="20"/>
          <w:szCs w:val="20"/>
          <w:lang w:val="it-IT"/>
        </w:rPr>
        <w:t xml:space="preserve"> 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mv</w:t>
      </w:r>
      <w:r w:rsidRPr="00532F1A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532F1A">
        <w:rPr>
          <w:rFonts w:ascii="Times New Roman" w:eastAsia="MS Mincho" w:hAnsi="MS Mincho" w:cs="Times New Roman"/>
          <w:sz w:val="20"/>
          <w:szCs w:val="20"/>
        </w:rPr>
        <w:t>〉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=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it-IT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0"/>
                <w:szCs w:val="20"/>
                <w:lang w:val="it-IT"/>
              </w:rPr>
              <m:t xml:space="preserve"> 3</m:t>
            </m:r>
          </m:num>
          <m:den>
            <m:r>
              <w:rPr>
                <w:rFonts w:ascii="Cambria Math" w:eastAsia="Times New Roman" w:hAnsi="Times New Roman" w:cs="Times New Roman"/>
                <w:sz w:val="20"/>
                <w:szCs w:val="20"/>
                <w:lang w:val="it-IT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0"/>
            <w:szCs w:val="20"/>
            <w:lang w:val="it-IT"/>
          </w:rPr>
          <m:t xml:space="preserve"> </m:t>
        </m:r>
      </m:oMath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K</w:t>
      </w:r>
      <w:r w:rsidRPr="00532F1A">
        <w:rPr>
          <w:rFonts w:ascii="Times New Roman" w:eastAsia="Times New Roman" w:hAnsi="Times New Roman" w:cs="Times New Roman"/>
          <w:sz w:val="20"/>
          <w:szCs w:val="20"/>
          <w:vertAlign w:val="subscript"/>
          <w:lang w:val="it-IT"/>
        </w:rPr>
        <w:t>B</w:t>
      </w:r>
      <w:r w:rsidRPr="00532F1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173C">
        <w:rPr>
          <w:rFonts w:ascii="Cambria Math" w:eastAsia="Times New Roman" w:hAnsi="Cambria Math" w:cs="Times New Roman"/>
          <w:sz w:val="20"/>
          <w:szCs w:val="20"/>
          <w:lang w:val="it-IT"/>
        </w:rPr>
        <w:t>⇒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MS Mincho" w:hAnsi="MS Mincho" w:cs="Times New Roman"/>
          <w:sz w:val="20"/>
          <w:szCs w:val="20"/>
        </w:rPr>
        <w:t>〈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v2</w:t>
      </w:r>
      <w:r w:rsidRPr="0096173C">
        <w:rPr>
          <w:rFonts w:ascii="Times New Roman" w:eastAsia="MS Mincho" w:hAnsi="MS Mincho" w:cs="Times New Roman"/>
          <w:sz w:val="20"/>
          <w:szCs w:val="20"/>
        </w:rPr>
        <w:t>〉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= 3K</w:t>
      </w:r>
      <w:r w:rsidRPr="0096173C">
        <w:rPr>
          <w:rFonts w:ascii="Times New Roman" w:eastAsia="Times New Roman" w:hAnsi="Times New Roman" w:cs="Times New Roman"/>
          <w:sz w:val="20"/>
          <w:szCs w:val="20"/>
          <w:vertAlign w:val="subscript"/>
          <w:lang w:val="it-IT"/>
        </w:rPr>
        <w:t>B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T/m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3·1.382×10</w:t>
      </w:r>
      <w:r w:rsidRPr="0096173C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−23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J/</w:t>
      </w:r>
      <w:proofErr w:type="spellStart"/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K·</w:t>
      </w:r>
      <w:proofErr w:type="spellEnd"/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(273+33)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K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[0.018Kg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6.022×10</w:t>
      </w:r>
      <w:r w:rsidRPr="0096173C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23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]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424000 m</w:t>
      </w:r>
      <w:r w:rsidRPr="0096173C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/sec</w:t>
      </w:r>
      <w:r w:rsidRPr="0096173C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7A41C1" w:rsidRPr="00070FB2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41C1" w:rsidRPr="0096173C" w:rsidRDefault="007A41C1" w:rsidP="007A4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173C">
        <w:rPr>
          <w:rFonts w:ascii="Cambria Math" w:eastAsia="Times New Roman" w:hAnsi="Cambria Math" w:cs="Times New Roman"/>
          <w:sz w:val="20"/>
          <w:szCs w:val="20"/>
          <w:lang w:val="it-IT"/>
        </w:rPr>
        <w:t>⇒</w:t>
      </w:r>
      <m:oMath>
        <m:r>
          <w:rPr>
            <w:rFonts w:ascii="Cambria Math" w:eastAsia="Times New Roman" w:hAnsi="Times New Roman" w:cs="Times New Roman"/>
            <w:sz w:val="20"/>
            <w:szCs w:val="20"/>
            <w:lang w:val="it-IT"/>
          </w:rPr>
          <m:t xml:space="preserve"> </m:t>
        </m:r>
        <m:rad>
          <m:radPr>
            <m:degHide m:val="on"/>
            <m:ctrlPr>
              <w:rPr>
                <w:rFonts w:ascii="Cambria Math" w:eastAsia="MS Mincho" w:hAnsi="Times New Roman" w:cs="Times New Roman"/>
                <w:i/>
                <w:sz w:val="20"/>
                <w:szCs w:val="20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eastAsia="MS Mincho" w:hAnsi="Times New Roman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Mincho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  <w:sz w:val="20"/>
                        <w:szCs w:val="20"/>
                      </w:rPr>
                      <m:t>v</m:t>
                    </m:r>
                  </m:e>
                  <m:sup>
                    <m:r>
                      <w:rPr>
                        <w:rFonts w:ascii="Cambria Math" w:eastAsia="MS Mincho" w:hAnsi="Times New Roman" w:cs="Times New Roman"/>
                        <w:sz w:val="20"/>
                        <w:szCs w:val="20"/>
                        <w:lang w:val="it-IT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eastAsia="MS Mincho" w:hAnsi="Times New Roman" w:cs="Times New Roman"/>
            <w:sz w:val="20"/>
            <w:szCs w:val="20"/>
            <w:lang w:val="it-IT"/>
          </w:rPr>
          <m:t xml:space="preserve">  </m:t>
        </m:r>
      </m:oMath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≈</w:t>
      </w:r>
      <w:r w:rsidRPr="00070FB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96173C">
        <w:rPr>
          <w:rFonts w:ascii="Times New Roman" w:eastAsia="Times New Roman" w:hAnsi="Times New Roman" w:cs="Times New Roman"/>
          <w:sz w:val="20"/>
          <w:szCs w:val="20"/>
          <w:lang w:val="it-IT"/>
        </w:rPr>
        <w:t>650 m/sec</w:t>
      </w:r>
    </w:p>
    <w:p w:rsidR="007A41C1" w:rsidRDefault="007A41C1" w:rsidP="007A41C1">
      <w:pPr>
        <w:jc w:val="both"/>
        <w:rPr>
          <w:lang w:val="it-IT"/>
        </w:rPr>
      </w:pPr>
    </w:p>
    <w:p w:rsidR="007A41C1" w:rsidRDefault="007A41C1" w:rsidP="007A41C1">
      <w:pPr>
        <w:jc w:val="both"/>
        <w:rPr>
          <w:lang w:val="it-IT"/>
        </w:rPr>
      </w:pPr>
    </w:p>
    <w:p w:rsidR="007A41C1" w:rsidRPr="00532F1A" w:rsidRDefault="007A41C1" w:rsidP="00D95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52783" w:rsidRPr="00F1585F" w:rsidRDefault="00952783" w:rsidP="00D95C3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it-IT"/>
        </w:rPr>
      </w:pPr>
    </w:p>
    <w:p w:rsidR="00745D03" w:rsidRDefault="00745D03" w:rsidP="002337DE">
      <w:pPr>
        <w:rPr>
          <w:b/>
          <w:sz w:val="20"/>
          <w:lang w:val="it-IT"/>
        </w:rPr>
      </w:pPr>
    </w:p>
    <w:p w:rsidR="00745D03" w:rsidRDefault="00745D03" w:rsidP="002337DE">
      <w:pPr>
        <w:rPr>
          <w:b/>
          <w:sz w:val="20"/>
          <w:lang w:val="it-IT"/>
        </w:rPr>
      </w:pPr>
    </w:p>
    <w:p w:rsidR="00745D03" w:rsidRDefault="00745D03" w:rsidP="002337DE">
      <w:pPr>
        <w:rPr>
          <w:b/>
          <w:sz w:val="20"/>
          <w:lang w:val="it-IT"/>
        </w:rPr>
      </w:pPr>
    </w:p>
    <w:p w:rsidR="007A5F16" w:rsidRPr="00421D6A" w:rsidRDefault="007A5F16" w:rsidP="007A5F16">
      <w:pPr>
        <w:jc w:val="both"/>
        <w:rPr>
          <w:lang w:val="it-IT"/>
        </w:rPr>
      </w:pPr>
      <w:bookmarkStart w:id="0" w:name="_GoBack"/>
      <w:bookmarkEnd w:id="0"/>
    </w:p>
    <w:sectPr w:rsidR="007A5F16" w:rsidRPr="00421D6A" w:rsidSect="00F158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8CC"/>
    <w:multiLevelType w:val="hybridMultilevel"/>
    <w:tmpl w:val="E1C27080"/>
    <w:lvl w:ilvl="0" w:tplc="3D88F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0FC5"/>
    <w:multiLevelType w:val="hybridMultilevel"/>
    <w:tmpl w:val="38187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AD62AB"/>
    <w:rsid w:val="0006392C"/>
    <w:rsid w:val="00070FB2"/>
    <w:rsid w:val="00093912"/>
    <w:rsid w:val="000A1B74"/>
    <w:rsid w:val="00165743"/>
    <w:rsid w:val="001A0A32"/>
    <w:rsid w:val="001D1315"/>
    <w:rsid w:val="00205E46"/>
    <w:rsid w:val="002337DE"/>
    <w:rsid w:val="002551BE"/>
    <w:rsid w:val="002609F2"/>
    <w:rsid w:val="00286737"/>
    <w:rsid w:val="00302C50"/>
    <w:rsid w:val="00313C6D"/>
    <w:rsid w:val="00330351"/>
    <w:rsid w:val="003437F6"/>
    <w:rsid w:val="00357903"/>
    <w:rsid w:val="003E1832"/>
    <w:rsid w:val="00405410"/>
    <w:rsid w:val="00421D6A"/>
    <w:rsid w:val="00464EA2"/>
    <w:rsid w:val="00474AEE"/>
    <w:rsid w:val="004D531F"/>
    <w:rsid w:val="004F2552"/>
    <w:rsid w:val="004F2A06"/>
    <w:rsid w:val="00532F1A"/>
    <w:rsid w:val="00532F92"/>
    <w:rsid w:val="00585D6C"/>
    <w:rsid w:val="0059650F"/>
    <w:rsid w:val="005D533D"/>
    <w:rsid w:val="006025D1"/>
    <w:rsid w:val="00603602"/>
    <w:rsid w:val="00626A2E"/>
    <w:rsid w:val="0063643A"/>
    <w:rsid w:val="006555ED"/>
    <w:rsid w:val="00664146"/>
    <w:rsid w:val="00677E71"/>
    <w:rsid w:val="006F3220"/>
    <w:rsid w:val="00745D03"/>
    <w:rsid w:val="00775705"/>
    <w:rsid w:val="007A41C1"/>
    <w:rsid w:val="007A5F16"/>
    <w:rsid w:val="007C7DDD"/>
    <w:rsid w:val="008116BA"/>
    <w:rsid w:val="008A6C51"/>
    <w:rsid w:val="008C2D1C"/>
    <w:rsid w:val="00907849"/>
    <w:rsid w:val="00952783"/>
    <w:rsid w:val="0096173C"/>
    <w:rsid w:val="0097711C"/>
    <w:rsid w:val="00987363"/>
    <w:rsid w:val="009E3A3E"/>
    <w:rsid w:val="00A4354A"/>
    <w:rsid w:val="00A53034"/>
    <w:rsid w:val="00AD0AA1"/>
    <w:rsid w:val="00AD27B9"/>
    <w:rsid w:val="00AD62AB"/>
    <w:rsid w:val="00B94FCA"/>
    <w:rsid w:val="00BB5D37"/>
    <w:rsid w:val="00BD1140"/>
    <w:rsid w:val="00C119DE"/>
    <w:rsid w:val="00C310A1"/>
    <w:rsid w:val="00C41A57"/>
    <w:rsid w:val="00C77B55"/>
    <w:rsid w:val="00C812A2"/>
    <w:rsid w:val="00D95C30"/>
    <w:rsid w:val="00DB39EE"/>
    <w:rsid w:val="00DC00A7"/>
    <w:rsid w:val="00DF0336"/>
    <w:rsid w:val="00E01649"/>
    <w:rsid w:val="00E207BA"/>
    <w:rsid w:val="00E26638"/>
    <w:rsid w:val="00E83348"/>
    <w:rsid w:val="00EF61BB"/>
    <w:rsid w:val="00F1585F"/>
    <w:rsid w:val="00F34F22"/>
    <w:rsid w:val="00F42DE7"/>
    <w:rsid w:val="00F80E64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30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302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D965-979C-489E-861C-023841E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Alessandro Lascialfari</cp:lastModifiedBy>
  <cp:revision>7</cp:revision>
  <cp:lastPrinted>2015-09-24T17:08:00Z</cp:lastPrinted>
  <dcterms:created xsi:type="dcterms:W3CDTF">2015-09-25T05:43:00Z</dcterms:created>
  <dcterms:modified xsi:type="dcterms:W3CDTF">2015-09-30T15:36:00Z</dcterms:modified>
</cp:coreProperties>
</file>