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612" w:rsidRPr="00050972" w:rsidRDefault="00501612" w:rsidP="00501612">
      <w:pPr>
        <w:spacing w:after="0" w:line="240" w:lineRule="auto"/>
        <w:jc w:val="center"/>
        <w:rPr>
          <w:rFonts w:ascii="Times New Roman" w:hAnsi="Times New Roman" w:cs="Times New Roman"/>
          <w:b/>
          <w:lang w:val="it-IT"/>
        </w:rPr>
      </w:pPr>
      <w:r w:rsidRPr="00050972">
        <w:rPr>
          <w:rFonts w:ascii="Times New Roman" w:hAnsi="Times New Roman" w:cs="Times New Roman"/>
          <w:b/>
          <w:lang w:val="it-IT"/>
        </w:rPr>
        <w:t>Scritto in preparazione alla prima prova in itinere del 30/04/14.</w:t>
      </w:r>
    </w:p>
    <w:p w:rsidR="00501612" w:rsidRPr="00050972" w:rsidRDefault="00501612" w:rsidP="00501612">
      <w:pPr>
        <w:spacing w:after="0" w:line="240" w:lineRule="auto"/>
        <w:jc w:val="center"/>
        <w:rPr>
          <w:rFonts w:ascii="Times New Roman" w:hAnsi="Times New Roman" w:cs="Times New Roman"/>
          <w:b/>
          <w:lang w:val="it-IT"/>
        </w:rPr>
      </w:pPr>
      <w:r w:rsidRPr="00050972">
        <w:rPr>
          <w:rFonts w:ascii="Times New Roman" w:hAnsi="Times New Roman" w:cs="Times New Roman"/>
          <w:b/>
          <w:lang w:val="it-IT"/>
        </w:rPr>
        <w:t xml:space="preserve">Corso di Termodinamica – </w:t>
      </w:r>
      <w:proofErr w:type="spellStart"/>
      <w:r w:rsidRPr="00050972">
        <w:rPr>
          <w:rFonts w:ascii="Times New Roman" w:hAnsi="Times New Roman" w:cs="Times New Roman"/>
          <w:b/>
          <w:lang w:val="it-IT"/>
        </w:rPr>
        <w:t>CdL</w:t>
      </w:r>
      <w:proofErr w:type="spellEnd"/>
      <w:r w:rsidRPr="00050972">
        <w:rPr>
          <w:rFonts w:ascii="Times New Roman" w:hAnsi="Times New Roman" w:cs="Times New Roman"/>
          <w:b/>
          <w:lang w:val="it-IT"/>
        </w:rPr>
        <w:t xml:space="preserve"> Fisica – A. </w:t>
      </w:r>
      <w:proofErr w:type="spellStart"/>
      <w:r w:rsidRPr="00050972">
        <w:rPr>
          <w:rFonts w:ascii="Times New Roman" w:hAnsi="Times New Roman" w:cs="Times New Roman"/>
          <w:b/>
          <w:lang w:val="it-IT"/>
        </w:rPr>
        <w:t>Lascialfari</w:t>
      </w:r>
      <w:proofErr w:type="spellEnd"/>
    </w:p>
    <w:p w:rsidR="00501612" w:rsidRPr="00050972" w:rsidRDefault="00501612" w:rsidP="00501612">
      <w:pPr>
        <w:spacing w:after="0" w:line="240" w:lineRule="auto"/>
        <w:rPr>
          <w:rFonts w:ascii="Times New Roman" w:hAnsi="Times New Roman" w:cs="Times New Roman"/>
          <w:lang w:val="it-IT"/>
        </w:rPr>
      </w:pPr>
    </w:p>
    <w:p w:rsidR="00501612" w:rsidRPr="00050972" w:rsidRDefault="00501612" w:rsidP="00501612">
      <w:pPr>
        <w:spacing w:after="0" w:line="240" w:lineRule="auto"/>
        <w:rPr>
          <w:rFonts w:ascii="Times New Roman" w:hAnsi="Times New Roman" w:cs="Times New Roman"/>
          <w:b/>
          <w:lang w:val="it-IT"/>
        </w:rPr>
      </w:pPr>
      <w:r w:rsidRPr="00050972">
        <w:rPr>
          <w:rFonts w:ascii="Times New Roman" w:hAnsi="Times New Roman" w:cs="Times New Roman"/>
          <w:b/>
          <w:lang w:val="it-IT"/>
        </w:rPr>
        <w:t>Esercizio 1</w:t>
      </w:r>
    </w:p>
    <w:p w:rsidR="007A0389" w:rsidRPr="00050972" w:rsidRDefault="00A96B73" w:rsidP="00501612">
      <w:pPr>
        <w:spacing w:after="0" w:line="240" w:lineRule="auto"/>
        <w:jc w:val="both"/>
        <w:rPr>
          <w:rFonts w:ascii="Times New Roman" w:hAnsi="Times New Roman" w:cs="Times New Roman"/>
          <w:lang w:val="it-IT"/>
        </w:rPr>
      </w:pPr>
      <w:r w:rsidRPr="00050972">
        <w:rPr>
          <w:rFonts w:ascii="Times New Roman" w:hAnsi="Times New Roman" w:cs="Times New Roman"/>
          <w:lang w:val="it-IT"/>
        </w:rPr>
        <w:t>Per un gas perfetto, la cui capacità termica a volume costante C</w:t>
      </w:r>
      <w:r w:rsidR="00501612" w:rsidRPr="00050972">
        <w:rPr>
          <w:rFonts w:ascii="Times New Roman" w:hAnsi="Times New Roman" w:cs="Times New Roman"/>
          <w:vertAlign w:val="subscript"/>
          <w:lang w:val="it-IT"/>
        </w:rPr>
        <w:t>V</w:t>
      </w:r>
      <w:r w:rsidRPr="00050972">
        <w:rPr>
          <w:rFonts w:ascii="Times New Roman" w:hAnsi="Times New Roman" w:cs="Times New Roman"/>
          <w:lang w:val="it-IT"/>
        </w:rPr>
        <w:t xml:space="preserve"> è costante</w:t>
      </w:r>
      <w:r w:rsidR="00501612" w:rsidRPr="00050972">
        <w:rPr>
          <w:rFonts w:ascii="Times New Roman" w:hAnsi="Times New Roman" w:cs="Times New Roman"/>
          <w:lang w:val="it-IT"/>
        </w:rPr>
        <w:t>, esiste una categoria di trasformazioni quasi statiche durante le quali la capacità termica C</w:t>
      </w:r>
      <w:r w:rsidR="00501612" w:rsidRPr="00050972">
        <w:rPr>
          <w:rFonts w:ascii="Times New Roman" w:hAnsi="Times New Roman" w:cs="Times New Roman"/>
          <w:vertAlign w:val="subscript"/>
          <w:lang w:val="it-IT"/>
        </w:rPr>
        <w:t>r</w:t>
      </w:r>
      <w:r w:rsidR="00501612" w:rsidRPr="00050972">
        <w:rPr>
          <w:rFonts w:ascii="Times New Roman" w:hAnsi="Times New Roman" w:cs="Times New Roman"/>
          <w:lang w:val="it-IT"/>
        </w:rPr>
        <w:t xml:space="preserve"> dipende dalla temperatura termodinamica </w:t>
      </w:r>
      <w:proofErr w:type="spellStart"/>
      <w:r w:rsidR="00501612" w:rsidRPr="00050972">
        <w:rPr>
          <w:rFonts w:ascii="Times New Roman" w:hAnsi="Times New Roman" w:cs="Times New Roman"/>
          <w:lang w:val="it-IT"/>
        </w:rPr>
        <w:t>assoulta</w:t>
      </w:r>
      <w:proofErr w:type="spellEnd"/>
      <w:r w:rsidR="00501612" w:rsidRPr="00050972">
        <w:rPr>
          <w:rFonts w:ascii="Times New Roman" w:hAnsi="Times New Roman" w:cs="Times New Roman"/>
          <w:lang w:val="it-IT"/>
        </w:rPr>
        <w:t xml:space="preserve"> T nel modo seguente : C</w:t>
      </w:r>
      <w:r w:rsidR="00501612" w:rsidRPr="00050972">
        <w:rPr>
          <w:rFonts w:ascii="Times New Roman" w:hAnsi="Times New Roman" w:cs="Times New Roman"/>
          <w:vertAlign w:val="subscript"/>
          <w:lang w:val="it-IT"/>
        </w:rPr>
        <w:t>r</w:t>
      </w:r>
      <w:r w:rsidR="00501612" w:rsidRPr="00050972">
        <w:rPr>
          <w:rFonts w:ascii="Times New Roman" w:hAnsi="Times New Roman" w:cs="Times New Roman"/>
          <w:lang w:val="it-IT"/>
        </w:rPr>
        <w:t xml:space="preserve"> = C</w:t>
      </w:r>
      <w:r w:rsidR="00501612" w:rsidRPr="00050972">
        <w:rPr>
          <w:rFonts w:ascii="Times New Roman" w:hAnsi="Times New Roman" w:cs="Times New Roman"/>
          <w:vertAlign w:val="subscript"/>
          <w:lang w:val="it-IT"/>
        </w:rPr>
        <w:t>V</w:t>
      </w:r>
      <w:r w:rsidR="00501612" w:rsidRPr="00050972">
        <w:rPr>
          <w:rFonts w:ascii="Times New Roman" w:hAnsi="Times New Roman" w:cs="Times New Roman"/>
          <w:lang w:val="it-IT"/>
        </w:rPr>
        <w:t xml:space="preserve"> + </w:t>
      </w:r>
      <w:proofErr w:type="spellStart"/>
      <w:r w:rsidR="00501612" w:rsidRPr="00050972">
        <w:rPr>
          <w:rFonts w:ascii="Times New Roman" w:hAnsi="Times New Roman" w:cs="Times New Roman"/>
          <w:lang w:val="it-IT"/>
        </w:rPr>
        <w:t>nrT</w:t>
      </w:r>
      <w:proofErr w:type="spellEnd"/>
      <w:r w:rsidR="00501612" w:rsidRPr="00050972">
        <w:rPr>
          <w:rFonts w:ascii="Times New Roman" w:hAnsi="Times New Roman" w:cs="Times New Roman"/>
          <w:lang w:val="it-IT"/>
        </w:rPr>
        <w:t>, dove n è il numero di moli e r è una costante caratteristica della particolare trasformazione considerata</w:t>
      </w:r>
      <w:r w:rsidR="003743E8" w:rsidRPr="00050972">
        <w:rPr>
          <w:rFonts w:ascii="Times New Roman" w:hAnsi="Times New Roman" w:cs="Times New Roman"/>
          <w:lang w:val="it-IT"/>
        </w:rPr>
        <w:t xml:space="preserve">. Trovare come varia il volume V in funzione della temperatura T per le trasformazioni di questa categoria. Determinare inoltre il valore di r per quella particolare trasformazione durante la quale il volume raddoppia ogni volta che la temperatura aumenta di </w:t>
      </w:r>
      <w:r w:rsidR="003743E8" w:rsidRPr="00050972">
        <w:rPr>
          <w:rFonts w:ascii="Times New Roman" w:hAnsi="Times New Roman" w:cs="Times New Roman"/>
          <w:lang w:val="it-IT"/>
        </w:rPr>
        <w:sym w:font="Symbol" w:char="F044"/>
      </w:r>
      <w:r w:rsidR="003743E8" w:rsidRPr="00050972">
        <w:rPr>
          <w:rFonts w:ascii="Times New Roman" w:hAnsi="Times New Roman" w:cs="Times New Roman"/>
          <w:lang w:val="it-IT"/>
        </w:rPr>
        <w:t>T=110K.</w:t>
      </w:r>
    </w:p>
    <w:p w:rsidR="003743E8" w:rsidRPr="00050972" w:rsidRDefault="001315A2" w:rsidP="001315A2">
      <w:pPr>
        <w:tabs>
          <w:tab w:val="left" w:pos="7619"/>
        </w:tabs>
        <w:spacing w:after="0" w:line="240" w:lineRule="auto"/>
        <w:jc w:val="both"/>
        <w:rPr>
          <w:rFonts w:ascii="Times New Roman" w:hAnsi="Times New Roman" w:cs="Times New Roman"/>
          <w:lang w:val="it-IT"/>
        </w:rPr>
      </w:pPr>
      <w:r w:rsidRPr="00050972">
        <w:rPr>
          <w:rFonts w:ascii="Times New Roman" w:hAnsi="Times New Roman" w:cs="Times New Roman"/>
          <w:lang w:val="it-IT"/>
        </w:rPr>
        <w:tab/>
      </w:r>
    </w:p>
    <w:p w:rsidR="003743E8" w:rsidRPr="00050972" w:rsidRDefault="001315A2" w:rsidP="00022EC9">
      <w:pPr>
        <w:tabs>
          <w:tab w:val="left" w:pos="7619"/>
        </w:tabs>
        <w:spacing w:after="0" w:line="240" w:lineRule="auto"/>
        <w:jc w:val="both"/>
        <w:rPr>
          <w:rFonts w:ascii="Times New Roman" w:hAnsi="Times New Roman" w:cs="Times New Roman"/>
          <w:lang w:val="it-IT"/>
        </w:rPr>
      </w:pPr>
      <w:r w:rsidRPr="00050972">
        <w:rPr>
          <w:rFonts w:ascii="Times New Roman" w:hAnsi="Times New Roman" w:cs="Times New Roman"/>
          <w:b/>
          <w:lang w:val="it-IT"/>
        </w:rPr>
        <w:t>Esercizio 2</w:t>
      </w:r>
    </w:p>
    <w:p w:rsidR="00022EC9" w:rsidRPr="00050972" w:rsidRDefault="00022EC9" w:rsidP="00022EC9">
      <w:pPr>
        <w:autoSpaceDE w:val="0"/>
        <w:autoSpaceDN w:val="0"/>
        <w:adjustRightInd w:val="0"/>
        <w:spacing w:after="0" w:line="240" w:lineRule="auto"/>
        <w:jc w:val="both"/>
        <w:rPr>
          <w:rFonts w:ascii="Times New Roman" w:hAnsi="Times New Roman" w:cs="Times New Roman"/>
          <w:lang w:val="it-IT"/>
        </w:rPr>
      </w:pPr>
      <w:r w:rsidRPr="00050972">
        <w:rPr>
          <w:rFonts w:ascii="Times New Roman" w:hAnsi="Times New Roman" w:cs="Times New Roman"/>
          <w:lang w:val="it-IT"/>
        </w:rPr>
        <w:t xml:space="preserve">Un'asta omogenea di sezione costante, lunghezza l = 0.4m, massa m = 0.64 kg e peso molecolare M = 64, è libera di oscillare sotto l'azione della gravità all'interno di un involucro isolato, dove sono contenute n = 0.5 mol di un gas ideale monoatomico. Inizialmente l'asta è in quiete formando un angolo </w:t>
      </w:r>
      <w:r w:rsidRPr="00050972">
        <w:rPr>
          <w:rFonts w:ascii="Times New Roman" w:hAnsi="Times New Roman" w:cs="Times New Roman"/>
          <w:lang w:val="it-IT"/>
        </w:rPr>
        <w:sym w:font="Symbol" w:char="F071"/>
      </w:r>
      <w:r w:rsidRPr="00050972">
        <w:rPr>
          <w:rFonts w:ascii="Times New Roman" w:hAnsi="Times New Roman" w:cs="Times New Roman"/>
          <w:vertAlign w:val="subscript"/>
          <w:lang w:val="it-IT"/>
        </w:rPr>
        <w:t>0</w:t>
      </w:r>
      <w:r w:rsidRPr="00050972">
        <w:rPr>
          <w:rFonts w:ascii="Times New Roman" w:hAnsi="Times New Roman" w:cs="Times New Roman"/>
          <w:lang w:val="it-IT"/>
        </w:rPr>
        <w:t xml:space="preserve"> = </w:t>
      </w:r>
      <w:r w:rsidRPr="00050972">
        <w:rPr>
          <w:rFonts w:ascii="Times New Roman" w:hAnsi="Times New Roman" w:cs="Times New Roman"/>
          <w:lang w:val="it-IT"/>
        </w:rPr>
        <w:sym w:font="Symbol" w:char="F070"/>
      </w:r>
      <w:r w:rsidRPr="00050972">
        <w:rPr>
          <w:rFonts w:ascii="Times New Roman" w:hAnsi="Times New Roman" w:cs="Times New Roman"/>
          <w:lang w:val="it-IT"/>
        </w:rPr>
        <w:t>/3 con la verticale. Lasciata libera di oscillare, dopo qualche tempo si ferma nella posizione verticale ed il sistema raggiunge un nuovo stato di equilibrio. Calcolare la variazione di temperatura del sistema ga</w:t>
      </w:r>
      <w:r w:rsidR="00154CAC" w:rsidRPr="00050972">
        <w:rPr>
          <w:rFonts w:ascii="Times New Roman" w:hAnsi="Times New Roman" w:cs="Times New Roman"/>
          <w:lang w:val="it-IT"/>
        </w:rPr>
        <w:t>s-asta</w:t>
      </w:r>
      <w:r w:rsidRPr="00050972">
        <w:rPr>
          <w:rFonts w:ascii="Times New Roman" w:hAnsi="Times New Roman" w:cs="Times New Roman"/>
          <w:lang w:val="it-IT"/>
        </w:rPr>
        <w:t>. Trascurare la capacità termica dell'involucro e per il calore molare C</w:t>
      </w:r>
      <w:r w:rsidRPr="00050972">
        <w:rPr>
          <w:rFonts w:ascii="Times New Roman" w:hAnsi="Times New Roman" w:cs="Times New Roman"/>
          <w:vertAlign w:val="subscript"/>
          <w:lang w:val="it-IT"/>
        </w:rPr>
        <w:t>a</w:t>
      </w:r>
      <w:r w:rsidRPr="00050972">
        <w:rPr>
          <w:rFonts w:ascii="Times New Roman" w:hAnsi="Times New Roman" w:cs="Times New Roman"/>
          <w:lang w:val="it-IT"/>
        </w:rPr>
        <w:t xml:space="preserve"> dell'asta assumere va</w:t>
      </w:r>
      <w:r w:rsidR="00154CAC" w:rsidRPr="00050972">
        <w:rPr>
          <w:rFonts w:ascii="Times New Roman" w:hAnsi="Times New Roman" w:cs="Times New Roman"/>
          <w:lang w:val="it-IT"/>
        </w:rPr>
        <w:t xml:space="preserve">lida la legge di </w:t>
      </w:r>
      <w:proofErr w:type="spellStart"/>
      <w:r w:rsidR="00154CAC" w:rsidRPr="00050972">
        <w:rPr>
          <w:rFonts w:ascii="Times New Roman" w:hAnsi="Times New Roman" w:cs="Times New Roman"/>
          <w:lang w:val="it-IT"/>
        </w:rPr>
        <w:t>Dulong</w:t>
      </w:r>
      <w:proofErr w:type="spellEnd"/>
      <w:r w:rsidR="00154CAC" w:rsidRPr="00050972">
        <w:rPr>
          <w:rFonts w:ascii="Times New Roman" w:hAnsi="Times New Roman" w:cs="Times New Roman"/>
          <w:lang w:val="it-IT"/>
        </w:rPr>
        <w:t xml:space="preserve"> e Petit (C</w:t>
      </w:r>
      <w:r w:rsidR="00154CAC" w:rsidRPr="00050972">
        <w:rPr>
          <w:rFonts w:ascii="Times New Roman" w:hAnsi="Times New Roman" w:cs="Times New Roman"/>
          <w:vertAlign w:val="subscript"/>
          <w:lang w:val="it-IT"/>
        </w:rPr>
        <w:t>a</w:t>
      </w:r>
      <w:r w:rsidR="00154CAC" w:rsidRPr="00050972">
        <w:rPr>
          <w:rFonts w:ascii="Times New Roman" w:hAnsi="Times New Roman" w:cs="Times New Roman"/>
          <w:lang w:val="it-IT"/>
        </w:rPr>
        <w:t xml:space="preserve"> = 3R).</w:t>
      </w:r>
    </w:p>
    <w:p w:rsidR="001C4CBA" w:rsidRPr="00050972" w:rsidRDefault="001C4CBA" w:rsidP="00501612">
      <w:pPr>
        <w:spacing w:after="0" w:line="240" w:lineRule="auto"/>
        <w:jc w:val="both"/>
        <w:rPr>
          <w:rFonts w:ascii="Times New Roman" w:hAnsi="Times New Roman" w:cs="Times New Roman"/>
          <w:lang w:val="it-IT"/>
        </w:rPr>
      </w:pPr>
    </w:p>
    <w:p w:rsidR="00C92E1D" w:rsidRPr="00050972" w:rsidRDefault="00C92E1D" w:rsidP="00501612">
      <w:pPr>
        <w:spacing w:after="0" w:line="240" w:lineRule="auto"/>
        <w:jc w:val="both"/>
        <w:rPr>
          <w:rFonts w:ascii="Times New Roman" w:hAnsi="Times New Roman" w:cs="Times New Roman"/>
          <w:b/>
          <w:lang w:val="it-IT"/>
        </w:rPr>
      </w:pPr>
      <w:r w:rsidRPr="00050972">
        <w:rPr>
          <w:rFonts w:ascii="Times New Roman" w:hAnsi="Times New Roman" w:cs="Times New Roman"/>
          <w:b/>
          <w:lang w:val="it-IT"/>
        </w:rPr>
        <w:t>Esercizio 3</w:t>
      </w:r>
    </w:p>
    <w:p w:rsidR="00C92E1D" w:rsidRPr="00050972" w:rsidRDefault="00222B2D" w:rsidP="00222B2D">
      <w:pPr>
        <w:autoSpaceDE w:val="0"/>
        <w:autoSpaceDN w:val="0"/>
        <w:adjustRightInd w:val="0"/>
        <w:spacing w:after="0" w:line="240" w:lineRule="auto"/>
        <w:jc w:val="both"/>
        <w:rPr>
          <w:rFonts w:ascii="Times New Roman" w:hAnsi="Times New Roman" w:cs="Times New Roman"/>
          <w:lang w:val="it-IT"/>
        </w:rPr>
      </w:pPr>
      <w:r w:rsidRPr="00050972">
        <w:rPr>
          <w:rFonts w:ascii="Times New Roman" w:hAnsi="Times New Roman" w:cs="Times New Roman"/>
          <w:lang w:val="it-IT"/>
        </w:rPr>
        <w:t>Un recipiente cilindrico adiabatico è diviso in due parti uguali A e B da un pistone scorrevole, anch'esso adiabatico, e di massa trascurabile. Ognuna delle due parti contiene 6 mol di gas ideale monoatomico alla pressione p</w:t>
      </w:r>
      <w:r w:rsidRPr="00050972">
        <w:rPr>
          <w:rFonts w:ascii="Times New Roman" w:hAnsi="Times New Roman" w:cs="Times New Roman"/>
          <w:vertAlign w:val="subscript"/>
          <w:lang w:val="it-IT"/>
        </w:rPr>
        <w:t>0</w:t>
      </w:r>
      <w:r w:rsidRPr="00050972">
        <w:rPr>
          <w:rFonts w:ascii="Times New Roman" w:hAnsi="Times New Roman" w:cs="Times New Roman"/>
          <w:lang w:val="it-IT"/>
        </w:rPr>
        <w:t xml:space="preserve"> e alla temperatura T</w:t>
      </w:r>
      <w:r w:rsidRPr="00050972">
        <w:rPr>
          <w:rFonts w:ascii="Times New Roman" w:hAnsi="Times New Roman" w:cs="Times New Roman"/>
          <w:vertAlign w:val="subscript"/>
          <w:lang w:val="it-IT"/>
        </w:rPr>
        <w:t>0</w:t>
      </w:r>
      <w:r w:rsidRPr="00050972">
        <w:rPr>
          <w:rFonts w:ascii="Times New Roman" w:hAnsi="Times New Roman" w:cs="Times New Roman"/>
          <w:lang w:val="it-IT"/>
        </w:rPr>
        <w:t xml:space="preserve"> = 300K. Una resistenza elettrica riscalda reversibilmente il gas contenuto nella parte A, determinando una compressione del gas in B, fino a triplicarne la pressione. Calcolare il lavoro fatto dal gas contenuto in A ed il calore da esso assorbito.</w:t>
      </w:r>
    </w:p>
    <w:p w:rsidR="00474C0E" w:rsidRPr="00050972" w:rsidRDefault="00474C0E" w:rsidP="00222B2D">
      <w:pPr>
        <w:autoSpaceDE w:val="0"/>
        <w:autoSpaceDN w:val="0"/>
        <w:adjustRightInd w:val="0"/>
        <w:spacing w:after="0" w:line="240" w:lineRule="auto"/>
        <w:jc w:val="both"/>
        <w:rPr>
          <w:rFonts w:ascii="Times New Roman" w:hAnsi="Times New Roman" w:cs="Times New Roman"/>
          <w:lang w:val="it-IT"/>
        </w:rPr>
      </w:pPr>
    </w:p>
    <w:p w:rsidR="00474C0E" w:rsidRPr="00050972" w:rsidRDefault="00474C0E" w:rsidP="00222B2D">
      <w:pPr>
        <w:autoSpaceDE w:val="0"/>
        <w:autoSpaceDN w:val="0"/>
        <w:adjustRightInd w:val="0"/>
        <w:spacing w:after="0" w:line="240" w:lineRule="auto"/>
        <w:jc w:val="both"/>
        <w:rPr>
          <w:rFonts w:ascii="Times New Roman" w:hAnsi="Times New Roman" w:cs="Times New Roman"/>
          <w:b/>
          <w:lang w:val="it-IT"/>
        </w:rPr>
      </w:pPr>
      <w:r w:rsidRPr="00050972">
        <w:rPr>
          <w:rFonts w:ascii="Times New Roman" w:hAnsi="Times New Roman" w:cs="Times New Roman"/>
          <w:b/>
          <w:lang w:val="it-IT"/>
        </w:rPr>
        <w:t>Esercizio 4</w:t>
      </w:r>
    </w:p>
    <w:p w:rsidR="00E67C51" w:rsidRPr="00050972" w:rsidRDefault="00E67C51" w:rsidP="00E67C51">
      <w:pPr>
        <w:spacing w:after="0" w:line="240" w:lineRule="auto"/>
        <w:jc w:val="both"/>
        <w:rPr>
          <w:rFonts w:ascii="Times New Roman" w:eastAsia="Times New Roman" w:hAnsi="Times New Roman" w:cs="Times New Roman"/>
          <w:lang w:val="it-IT" w:eastAsia="en-GB"/>
        </w:rPr>
      </w:pPr>
      <w:r w:rsidRPr="00E67C51">
        <w:rPr>
          <w:rFonts w:ascii="Times New Roman" w:eastAsia="Times New Roman" w:hAnsi="Times New Roman" w:cs="Times New Roman"/>
          <w:lang w:val="it-IT" w:eastAsia="en-GB"/>
        </w:rPr>
        <w:t>Calcolare la potenza termica per unità di superficie che attraversa la seguente parete verticale</w:t>
      </w:r>
      <w:r w:rsidRPr="00050972">
        <w:rPr>
          <w:rFonts w:ascii="Times New Roman" w:eastAsia="Times New Roman" w:hAnsi="Times New Roman" w:cs="Times New Roman"/>
          <w:lang w:val="it-IT" w:eastAsia="en-GB"/>
        </w:rPr>
        <w:t xml:space="preserve"> </w:t>
      </w:r>
      <w:r w:rsidR="00050972" w:rsidRPr="00050972">
        <w:rPr>
          <w:rFonts w:ascii="Times New Roman" w:hAnsi="Times New Roman" w:cs="Times New Roman"/>
          <w:lang w:val="it-IT"/>
        </w:rPr>
        <w:t xml:space="preserve"> e la distribuzione della temperatura con relativo grafico </w:t>
      </w:r>
      <w:r w:rsidR="00050972" w:rsidRPr="00050972">
        <w:rPr>
          <w:rFonts w:ascii="Times New Roman" w:eastAsia="Times New Roman" w:hAnsi="Times New Roman" w:cs="Times New Roman"/>
          <w:lang w:val="it-IT" w:eastAsia="en-GB"/>
        </w:rPr>
        <w:t xml:space="preserve">(adduzione = </w:t>
      </w:r>
      <w:r w:rsidR="00050972" w:rsidRPr="00050972">
        <w:rPr>
          <w:rFonts w:ascii="Times New Roman" w:hAnsi="Times New Roman" w:cs="Times New Roman"/>
          <w:lang w:val="it-IT"/>
        </w:rPr>
        <w:t>convezione + irraggiamento).</w:t>
      </w:r>
    </w:p>
    <w:p w:rsidR="00E67C51" w:rsidRPr="00050972" w:rsidRDefault="00E67C51" w:rsidP="00E67C51">
      <w:pPr>
        <w:spacing w:after="0" w:line="240" w:lineRule="auto"/>
        <w:rPr>
          <w:rFonts w:ascii="Times New Roman" w:eastAsia="Times New Roman" w:hAnsi="Times New Roman" w:cs="Times New Roman"/>
          <w:lang w:val="it-IT" w:eastAsia="en-GB"/>
        </w:rPr>
      </w:pPr>
      <w:r w:rsidRPr="00050972">
        <w:rPr>
          <w:rFonts w:ascii="Times New Roman" w:eastAsia="Times New Roman" w:hAnsi="Times New Roman" w:cs="Times New Roman"/>
          <w:noProof/>
          <w:lang w:eastAsia="en-GB"/>
        </w:rPr>
        <w:drawing>
          <wp:inline distT="0" distB="0" distL="0" distR="0">
            <wp:extent cx="1165672" cy="2477386"/>
            <wp:effectExtent l="1905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r="16368"/>
                    <a:stretch>
                      <a:fillRect/>
                    </a:stretch>
                  </pic:blipFill>
                  <pic:spPr bwMode="auto">
                    <a:xfrm>
                      <a:off x="0" y="0"/>
                      <a:ext cx="1165672" cy="2477386"/>
                    </a:xfrm>
                    <a:prstGeom prst="rect">
                      <a:avLst/>
                    </a:prstGeom>
                    <a:noFill/>
                    <a:ln w="9525">
                      <a:noFill/>
                      <a:miter lim="800000"/>
                      <a:headEnd/>
                      <a:tailEnd/>
                    </a:ln>
                  </pic:spPr>
                </pic:pic>
              </a:graphicData>
            </a:graphic>
          </wp:inline>
        </w:drawing>
      </w:r>
      <w:r w:rsidRPr="00050972">
        <w:rPr>
          <w:rFonts w:ascii="Times New Roman" w:eastAsia="Times New Roman" w:hAnsi="Times New Roman" w:cs="Times New Roman"/>
          <w:noProof/>
          <w:lang w:eastAsia="en-GB"/>
        </w:rPr>
        <w:drawing>
          <wp:inline distT="0" distB="0" distL="0" distR="0">
            <wp:extent cx="4329666" cy="925033"/>
            <wp:effectExtent l="19050" t="0" r="0"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r="1743"/>
                    <a:stretch>
                      <a:fillRect/>
                    </a:stretch>
                  </pic:blipFill>
                  <pic:spPr bwMode="auto">
                    <a:xfrm>
                      <a:off x="0" y="0"/>
                      <a:ext cx="4329666" cy="925033"/>
                    </a:xfrm>
                    <a:prstGeom prst="rect">
                      <a:avLst/>
                    </a:prstGeom>
                    <a:noFill/>
                    <a:ln w="9525">
                      <a:noFill/>
                      <a:miter lim="800000"/>
                      <a:headEnd/>
                      <a:tailEnd/>
                    </a:ln>
                  </pic:spPr>
                </pic:pic>
              </a:graphicData>
            </a:graphic>
          </wp:inline>
        </w:drawing>
      </w:r>
    </w:p>
    <w:p w:rsidR="00E67C51" w:rsidRPr="00050972" w:rsidRDefault="00E67C51" w:rsidP="00E67C51">
      <w:pPr>
        <w:autoSpaceDE w:val="0"/>
        <w:autoSpaceDN w:val="0"/>
        <w:adjustRightInd w:val="0"/>
        <w:spacing w:after="0" w:line="240" w:lineRule="auto"/>
        <w:rPr>
          <w:rFonts w:ascii="Times New Roman" w:hAnsi="Times New Roman" w:cs="Times New Roman"/>
          <w:lang w:val="it-IT"/>
        </w:rPr>
      </w:pPr>
      <w:r w:rsidRPr="00050972">
        <w:rPr>
          <w:rFonts w:ascii="Times New Roman" w:hAnsi="Times New Roman" w:cs="Times New Roman"/>
          <w:lang w:val="it-IT"/>
        </w:rPr>
        <w:t xml:space="preserve">Coefficiente di scambio termico interno per adduzione </w:t>
      </w:r>
      <w:proofErr w:type="spellStart"/>
      <w:r w:rsidRPr="00050972">
        <w:rPr>
          <w:rFonts w:ascii="Times New Roman" w:hAnsi="Times New Roman" w:cs="Times New Roman"/>
          <w:i/>
          <w:iCs/>
          <w:lang w:val="it-IT"/>
        </w:rPr>
        <w:t>h</w:t>
      </w:r>
      <w:r w:rsidRPr="00050972">
        <w:rPr>
          <w:rFonts w:ascii="Times New Roman" w:hAnsi="Times New Roman" w:cs="Times New Roman"/>
          <w:i/>
          <w:iCs/>
          <w:vertAlign w:val="subscript"/>
          <w:lang w:val="it-IT"/>
        </w:rPr>
        <w:t>i</w:t>
      </w:r>
      <w:proofErr w:type="spellEnd"/>
      <w:r w:rsidRPr="00050972">
        <w:rPr>
          <w:rFonts w:ascii="Times New Roman" w:hAnsi="Times New Roman" w:cs="Times New Roman"/>
          <w:i/>
          <w:iCs/>
          <w:lang w:val="it-IT"/>
        </w:rPr>
        <w:t xml:space="preserve"> </w:t>
      </w:r>
      <w:r w:rsidRPr="00050972">
        <w:rPr>
          <w:rFonts w:ascii="Times New Roman" w:hAnsi="Times New Roman" w:cs="Times New Roman"/>
          <w:lang w:val="it-IT"/>
        </w:rPr>
        <w:t>= 7 [W/m</w:t>
      </w:r>
      <w:r w:rsidRPr="00050972">
        <w:rPr>
          <w:rFonts w:ascii="Times New Roman" w:hAnsi="Times New Roman" w:cs="Times New Roman"/>
          <w:vertAlign w:val="superscript"/>
          <w:lang w:val="it-IT"/>
        </w:rPr>
        <w:t>2</w:t>
      </w:r>
      <w:r w:rsidRPr="00050972">
        <w:rPr>
          <w:rFonts w:ascii="Times New Roman" w:hAnsi="Times New Roman" w:cs="Times New Roman"/>
          <w:lang w:val="it-IT"/>
        </w:rPr>
        <w:t>°C]</w:t>
      </w:r>
    </w:p>
    <w:p w:rsidR="00E67C51" w:rsidRPr="00050972" w:rsidRDefault="00E67C51" w:rsidP="00E67C51">
      <w:pPr>
        <w:autoSpaceDE w:val="0"/>
        <w:autoSpaceDN w:val="0"/>
        <w:adjustRightInd w:val="0"/>
        <w:spacing w:after="0" w:line="240" w:lineRule="auto"/>
        <w:rPr>
          <w:rFonts w:ascii="Times New Roman" w:hAnsi="Times New Roman" w:cs="Times New Roman"/>
          <w:lang w:val="it-IT"/>
        </w:rPr>
      </w:pPr>
      <w:r w:rsidRPr="00050972">
        <w:rPr>
          <w:rFonts w:ascii="Times New Roman" w:hAnsi="Times New Roman" w:cs="Times New Roman"/>
          <w:lang w:val="it-IT"/>
        </w:rPr>
        <w:t xml:space="preserve">Coefficiente di scambio termico esterno per adduzione </w:t>
      </w:r>
      <w:proofErr w:type="spellStart"/>
      <w:r w:rsidRPr="00050972">
        <w:rPr>
          <w:rFonts w:ascii="Times New Roman" w:hAnsi="Times New Roman" w:cs="Times New Roman"/>
          <w:i/>
          <w:iCs/>
          <w:lang w:val="it-IT"/>
        </w:rPr>
        <w:t>h</w:t>
      </w:r>
      <w:r w:rsidRPr="00050972">
        <w:rPr>
          <w:rFonts w:ascii="Times New Roman" w:hAnsi="Times New Roman" w:cs="Times New Roman"/>
          <w:i/>
          <w:iCs/>
          <w:vertAlign w:val="subscript"/>
          <w:lang w:val="it-IT"/>
        </w:rPr>
        <w:t>e</w:t>
      </w:r>
      <w:proofErr w:type="spellEnd"/>
      <w:r w:rsidRPr="00050972">
        <w:rPr>
          <w:rFonts w:ascii="Times New Roman" w:hAnsi="Times New Roman" w:cs="Times New Roman"/>
          <w:i/>
          <w:iCs/>
          <w:lang w:val="it-IT"/>
        </w:rPr>
        <w:t xml:space="preserve"> </w:t>
      </w:r>
      <w:r w:rsidRPr="00050972">
        <w:rPr>
          <w:rFonts w:ascii="Times New Roman" w:hAnsi="Times New Roman" w:cs="Times New Roman"/>
          <w:lang w:val="it-IT"/>
        </w:rPr>
        <w:t>= 23 [W/m</w:t>
      </w:r>
      <w:r w:rsidRPr="00050972">
        <w:rPr>
          <w:rFonts w:ascii="Times New Roman" w:hAnsi="Times New Roman" w:cs="Times New Roman"/>
          <w:vertAlign w:val="superscript"/>
          <w:lang w:val="it-IT"/>
        </w:rPr>
        <w:t>2</w:t>
      </w:r>
      <w:r w:rsidRPr="00050972">
        <w:rPr>
          <w:rFonts w:ascii="Times New Roman" w:hAnsi="Times New Roman" w:cs="Times New Roman"/>
          <w:lang w:val="it-IT"/>
        </w:rPr>
        <w:t>°C]</w:t>
      </w:r>
    </w:p>
    <w:p w:rsidR="00E67C51" w:rsidRPr="00E67C51" w:rsidRDefault="00E67C51" w:rsidP="00E67C51">
      <w:pPr>
        <w:autoSpaceDE w:val="0"/>
        <w:autoSpaceDN w:val="0"/>
        <w:adjustRightInd w:val="0"/>
        <w:spacing w:after="0" w:line="240" w:lineRule="auto"/>
        <w:rPr>
          <w:rFonts w:ascii="Times New Roman" w:eastAsia="Times New Roman" w:hAnsi="Times New Roman" w:cs="Times New Roman"/>
          <w:lang w:val="it-IT" w:eastAsia="en-GB"/>
        </w:rPr>
      </w:pPr>
      <w:r w:rsidRPr="00050972">
        <w:rPr>
          <w:rFonts w:ascii="Times New Roman" w:hAnsi="Times New Roman" w:cs="Times New Roman"/>
          <w:lang w:val="it-IT"/>
        </w:rPr>
        <w:t xml:space="preserve">Temperatura aria interna </w:t>
      </w:r>
      <w:r w:rsidRPr="00050972">
        <w:rPr>
          <w:rFonts w:ascii="Times New Roman" w:hAnsi="Times New Roman" w:cs="Times New Roman"/>
          <w:i/>
          <w:iCs/>
          <w:lang w:val="it-IT"/>
        </w:rPr>
        <w:t>T</w:t>
      </w:r>
      <w:r w:rsidRPr="00050972">
        <w:rPr>
          <w:rFonts w:ascii="Times New Roman" w:hAnsi="Times New Roman" w:cs="Times New Roman"/>
          <w:i/>
          <w:iCs/>
          <w:vertAlign w:val="subscript"/>
          <w:lang w:val="it-IT"/>
        </w:rPr>
        <w:t>i</w:t>
      </w:r>
      <w:r w:rsidRPr="00050972">
        <w:rPr>
          <w:rFonts w:ascii="Times New Roman" w:hAnsi="Times New Roman" w:cs="Times New Roman"/>
          <w:i/>
          <w:iCs/>
          <w:lang w:val="it-IT"/>
        </w:rPr>
        <w:t xml:space="preserve"> </w:t>
      </w:r>
      <w:r w:rsidRPr="00050972">
        <w:rPr>
          <w:rFonts w:ascii="Times New Roman" w:hAnsi="Times New Roman" w:cs="Times New Roman"/>
          <w:lang w:val="it-IT"/>
        </w:rPr>
        <w:t xml:space="preserve">= 20°C ; Temperatura aria esterna </w:t>
      </w:r>
      <w:r w:rsidRPr="00050972">
        <w:rPr>
          <w:rFonts w:ascii="Times New Roman" w:hAnsi="Times New Roman" w:cs="Times New Roman"/>
          <w:i/>
          <w:iCs/>
          <w:lang w:val="it-IT"/>
        </w:rPr>
        <w:t>T</w:t>
      </w:r>
      <w:r w:rsidRPr="00050972">
        <w:rPr>
          <w:rFonts w:ascii="Times New Roman" w:hAnsi="Times New Roman" w:cs="Times New Roman"/>
          <w:i/>
          <w:iCs/>
          <w:vertAlign w:val="subscript"/>
          <w:lang w:val="it-IT"/>
        </w:rPr>
        <w:t>e</w:t>
      </w:r>
      <w:r w:rsidRPr="00050972">
        <w:rPr>
          <w:rFonts w:ascii="Times New Roman" w:hAnsi="Times New Roman" w:cs="Times New Roman"/>
          <w:i/>
          <w:iCs/>
          <w:lang w:val="it-IT"/>
        </w:rPr>
        <w:t xml:space="preserve"> </w:t>
      </w:r>
      <w:r w:rsidRPr="00050972">
        <w:rPr>
          <w:rFonts w:ascii="Times New Roman" w:hAnsi="Times New Roman" w:cs="Times New Roman"/>
          <w:lang w:val="it-IT"/>
        </w:rPr>
        <w:t>= 0°C</w:t>
      </w:r>
    </w:p>
    <w:p w:rsidR="00050972" w:rsidRDefault="00050972">
      <w:pPr>
        <w:rPr>
          <w:rFonts w:ascii="Times New Roman" w:hAnsi="Times New Roman" w:cs="Times New Roman"/>
          <w:b/>
          <w:sz w:val="24"/>
          <w:szCs w:val="24"/>
          <w:lang w:val="it-IT"/>
        </w:rPr>
      </w:pPr>
      <w:r>
        <w:rPr>
          <w:rFonts w:ascii="Times New Roman" w:hAnsi="Times New Roman" w:cs="Times New Roman"/>
          <w:b/>
          <w:sz w:val="24"/>
          <w:szCs w:val="24"/>
          <w:lang w:val="it-IT"/>
        </w:rPr>
        <w:br w:type="page"/>
      </w:r>
    </w:p>
    <w:p w:rsidR="001C4CBA" w:rsidRPr="007917DA" w:rsidRDefault="001C4CBA" w:rsidP="00501612">
      <w:pPr>
        <w:spacing w:after="0" w:line="240" w:lineRule="auto"/>
        <w:jc w:val="both"/>
        <w:rPr>
          <w:rFonts w:ascii="Times New Roman" w:hAnsi="Times New Roman" w:cs="Times New Roman"/>
          <w:b/>
          <w:sz w:val="24"/>
          <w:szCs w:val="24"/>
          <w:lang w:val="it-IT"/>
        </w:rPr>
      </w:pPr>
      <w:r w:rsidRPr="007917DA">
        <w:rPr>
          <w:rFonts w:ascii="Times New Roman" w:hAnsi="Times New Roman" w:cs="Times New Roman"/>
          <w:b/>
          <w:sz w:val="24"/>
          <w:szCs w:val="24"/>
          <w:lang w:val="it-IT"/>
        </w:rPr>
        <w:lastRenderedPageBreak/>
        <w:t>Soluzioni 30/04/14 – scritto in preparazione</w:t>
      </w:r>
    </w:p>
    <w:p w:rsidR="001C4CBA" w:rsidRPr="007917DA" w:rsidRDefault="001C4CBA" w:rsidP="00501612">
      <w:pPr>
        <w:spacing w:after="0" w:line="240" w:lineRule="auto"/>
        <w:jc w:val="both"/>
        <w:rPr>
          <w:rFonts w:ascii="Times New Roman" w:hAnsi="Times New Roman" w:cs="Times New Roman"/>
          <w:b/>
          <w:sz w:val="24"/>
          <w:szCs w:val="24"/>
          <w:lang w:val="it-IT"/>
        </w:rPr>
      </w:pPr>
    </w:p>
    <w:p w:rsidR="001C4CBA" w:rsidRPr="007917DA" w:rsidRDefault="001C4CBA" w:rsidP="00501612">
      <w:pPr>
        <w:spacing w:after="0" w:line="240" w:lineRule="auto"/>
        <w:jc w:val="both"/>
        <w:rPr>
          <w:rFonts w:ascii="Times New Roman" w:hAnsi="Times New Roman" w:cs="Times New Roman"/>
          <w:b/>
          <w:sz w:val="24"/>
          <w:szCs w:val="24"/>
          <w:lang w:val="it-IT"/>
        </w:rPr>
      </w:pPr>
      <w:r w:rsidRPr="007917DA">
        <w:rPr>
          <w:rFonts w:ascii="Times New Roman" w:hAnsi="Times New Roman" w:cs="Times New Roman"/>
          <w:b/>
          <w:sz w:val="24"/>
          <w:szCs w:val="24"/>
          <w:lang w:val="it-IT"/>
        </w:rPr>
        <w:t>Esercizio 1</w:t>
      </w:r>
    </w:p>
    <w:p w:rsidR="001C4CBA" w:rsidRDefault="00472FAF"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4473221" cy="5730949"/>
            <wp:effectExtent l="19050" t="0" r="3529" b="0"/>
            <wp:docPr id="1" name="Immagine 0" descr="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JPG"/>
                    <pic:cNvPicPr/>
                  </pic:nvPicPr>
                  <pic:blipFill>
                    <a:blip r:embed="rId6" cstate="print"/>
                    <a:srcRect l="22306" t="22670" r="10292" b="12517"/>
                    <a:stretch>
                      <a:fillRect/>
                    </a:stretch>
                  </pic:blipFill>
                  <pic:spPr>
                    <a:xfrm>
                      <a:off x="0" y="0"/>
                      <a:ext cx="4475591" cy="5733985"/>
                    </a:xfrm>
                    <a:prstGeom prst="rect">
                      <a:avLst/>
                    </a:prstGeom>
                  </pic:spPr>
                </pic:pic>
              </a:graphicData>
            </a:graphic>
          </wp:inline>
        </w:drawing>
      </w:r>
    </w:p>
    <w:p w:rsidR="007917DA" w:rsidRDefault="007917DA"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3521592" cy="463247"/>
            <wp:effectExtent l="19050" t="0" r="2658" b="0"/>
            <wp:docPr id="2" name="Immagine 1"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7" cstate="print"/>
                    <a:srcRect l="23021" t="16551" r="26294" b="78442"/>
                    <a:stretch>
                      <a:fillRect/>
                    </a:stretch>
                  </pic:blipFill>
                  <pic:spPr>
                    <a:xfrm>
                      <a:off x="0" y="0"/>
                      <a:ext cx="3521592" cy="463247"/>
                    </a:xfrm>
                    <a:prstGeom prst="rect">
                      <a:avLst/>
                    </a:prstGeom>
                  </pic:spPr>
                </pic:pic>
              </a:graphicData>
            </a:graphic>
          </wp:inline>
        </w:drawing>
      </w:r>
    </w:p>
    <w:p w:rsidR="008C34BE" w:rsidRDefault="008C34BE" w:rsidP="00472FAF">
      <w:pPr>
        <w:spacing w:after="0" w:line="240" w:lineRule="auto"/>
        <w:jc w:val="both"/>
        <w:rPr>
          <w:rFonts w:ascii="Times New Roman" w:hAnsi="Times New Roman" w:cs="Times New Roman"/>
          <w:sz w:val="24"/>
          <w:szCs w:val="24"/>
          <w:lang w:val="it-IT"/>
        </w:rPr>
      </w:pPr>
    </w:p>
    <w:p w:rsidR="00AB7031" w:rsidRDefault="00AB7031">
      <w:pPr>
        <w:rPr>
          <w:rFonts w:ascii="Times New Roman" w:hAnsi="Times New Roman" w:cs="Times New Roman"/>
          <w:b/>
          <w:sz w:val="24"/>
          <w:szCs w:val="24"/>
          <w:lang w:val="it-IT"/>
        </w:rPr>
      </w:pPr>
      <w:r>
        <w:rPr>
          <w:rFonts w:ascii="Times New Roman" w:hAnsi="Times New Roman" w:cs="Times New Roman"/>
          <w:b/>
          <w:sz w:val="24"/>
          <w:szCs w:val="24"/>
          <w:lang w:val="it-IT"/>
        </w:rPr>
        <w:br w:type="page"/>
      </w:r>
    </w:p>
    <w:p w:rsidR="008C34BE" w:rsidRPr="008C34BE" w:rsidRDefault="008C34BE" w:rsidP="00472FAF">
      <w:pPr>
        <w:spacing w:after="0" w:line="240" w:lineRule="auto"/>
        <w:jc w:val="both"/>
        <w:rPr>
          <w:rFonts w:ascii="Times New Roman" w:hAnsi="Times New Roman" w:cs="Times New Roman"/>
          <w:b/>
          <w:sz w:val="24"/>
          <w:szCs w:val="24"/>
          <w:lang w:val="it-IT"/>
        </w:rPr>
      </w:pPr>
      <w:r w:rsidRPr="008C34BE">
        <w:rPr>
          <w:rFonts w:ascii="Times New Roman" w:hAnsi="Times New Roman" w:cs="Times New Roman"/>
          <w:b/>
          <w:sz w:val="24"/>
          <w:szCs w:val="24"/>
          <w:lang w:val="it-IT"/>
        </w:rPr>
        <w:lastRenderedPageBreak/>
        <w:t>Esercizio 2</w:t>
      </w:r>
    </w:p>
    <w:p w:rsidR="008C34BE" w:rsidRDefault="00AB7031"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5731510" cy="2688791"/>
            <wp:effectExtent l="19050" t="0" r="254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2688791"/>
                    </a:xfrm>
                    <a:prstGeom prst="rect">
                      <a:avLst/>
                    </a:prstGeom>
                    <a:noFill/>
                    <a:ln w="9525">
                      <a:noFill/>
                      <a:miter lim="800000"/>
                      <a:headEnd/>
                      <a:tailEnd/>
                    </a:ln>
                  </pic:spPr>
                </pic:pic>
              </a:graphicData>
            </a:graphic>
          </wp:inline>
        </w:drawing>
      </w:r>
    </w:p>
    <w:p w:rsidR="00C92E1D" w:rsidRDefault="00C92E1D" w:rsidP="00472FAF">
      <w:pPr>
        <w:spacing w:after="0" w:line="240" w:lineRule="auto"/>
        <w:jc w:val="both"/>
        <w:rPr>
          <w:rFonts w:ascii="Times New Roman" w:hAnsi="Times New Roman" w:cs="Times New Roman"/>
          <w:sz w:val="24"/>
          <w:szCs w:val="24"/>
          <w:lang w:val="it-IT"/>
        </w:rPr>
      </w:pPr>
    </w:p>
    <w:p w:rsidR="00750A1D" w:rsidRPr="00750A1D" w:rsidRDefault="00750A1D" w:rsidP="00472FAF">
      <w:pPr>
        <w:spacing w:after="0" w:line="240" w:lineRule="auto"/>
        <w:jc w:val="both"/>
        <w:rPr>
          <w:rFonts w:ascii="Times New Roman" w:hAnsi="Times New Roman" w:cs="Times New Roman"/>
          <w:b/>
          <w:sz w:val="24"/>
          <w:szCs w:val="24"/>
          <w:lang w:val="it-IT"/>
        </w:rPr>
      </w:pPr>
      <w:r w:rsidRPr="00750A1D">
        <w:rPr>
          <w:rFonts w:ascii="Times New Roman" w:hAnsi="Times New Roman" w:cs="Times New Roman"/>
          <w:b/>
          <w:sz w:val="24"/>
          <w:szCs w:val="24"/>
          <w:lang w:val="it-IT"/>
        </w:rPr>
        <w:t>Esercizio 3</w:t>
      </w:r>
    </w:p>
    <w:p w:rsidR="00750A1D" w:rsidRDefault="00750A1D"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5731510" cy="3200845"/>
            <wp:effectExtent l="19050" t="0" r="254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3200845"/>
                    </a:xfrm>
                    <a:prstGeom prst="rect">
                      <a:avLst/>
                    </a:prstGeom>
                    <a:noFill/>
                    <a:ln w="9525">
                      <a:noFill/>
                      <a:miter lim="800000"/>
                      <a:headEnd/>
                      <a:tailEnd/>
                    </a:ln>
                  </pic:spPr>
                </pic:pic>
              </a:graphicData>
            </a:graphic>
          </wp:inline>
        </w:drawing>
      </w:r>
    </w:p>
    <w:p w:rsidR="00750A1D" w:rsidRDefault="00750A1D"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5731510" cy="1963504"/>
            <wp:effectExtent l="19050" t="0" r="254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1963504"/>
                    </a:xfrm>
                    <a:prstGeom prst="rect">
                      <a:avLst/>
                    </a:prstGeom>
                    <a:noFill/>
                    <a:ln w="9525">
                      <a:noFill/>
                      <a:miter lim="800000"/>
                      <a:headEnd/>
                      <a:tailEnd/>
                    </a:ln>
                  </pic:spPr>
                </pic:pic>
              </a:graphicData>
            </a:graphic>
          </wp:inline>
        </w:drawing>
      </w:r>
    </w:p>
    <w:p w:rsidR="00050972" w:rsidRDefault="00050972">
      <w:pPr>
        <w:rPr>
          <w:rFonts w:ascii="Times New Roman" w:hAnsi="Times New Roman" w:cs="Times New Roman"/>
          <w:sz w:val="24"/>
          <w:szCs w:val="24"/>
          <w:lang w:val="it-IT"/>
        </w:rPr>
      </w:pPr>
      <w:r>
        <w:rPr>
          <w:rFonts w:ascii="Times New Roman" w:hAnsi="Times New Roman" w:cs="Times New Roman"/>
          <w:sz w:val="24"/>
          <w:szCs w:val="24"/>
          <w:lang w:val="it-IT"/>
        </w:rPr>
        <w:br w:type="page"/>
      </w:r>
    </w:p>
    <w:p w:rsidR="00050972" w:rsidRPr="00050972" w:rsidRDefault="00050972" w:rsidP="00472FAF">
      <w:pPr>
        <w:spacing w:after="0" w:line="240" w:lineRule="auto"/>
        <w:jc w:val="both"/>
        <w:rPr>
          <w:rFonts w:ascii="Times New Roman" w:hAnsi="Times New Roman" w:cs="Times New Roman"/>
          <w:b/>
          <w:sz w:val="24"/>
          <w:szCs w:val="24"/>
          <w:lang w:val="it-IT"/>
        </w:rPr>
      </w:pPr>
      <w:r w:rsidRPr="00050972">
        <w:rPr>
          <w:rFonts w:ascii="Times New Roman" w:hAnsi="Times New Roman" w:cs="Times New Roman"/>
          <w:b/>
          <w:sz w:val="24"/>
          <w:szCs w:val="24"/>
          <w:lang w:val="it-IT"/>
        </w:rPr>
        <w:lastRenderedPageBreak/>
        <w:t>Esercizio 4</w:t>
      </w:r>
    </w:p>
    <w:p w:rsidR="00050972" w:rsidRDefault="00050972"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5709920" cy="3434080"/>
            <wp:effectExtent l="19050" t="0" r="508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09920" cy="3434080"/>
                    </a:xfrm>
                    <a:prstGeom prst="rect">
                      <a:avLst/>
                    </a:prstGeom>
                    <a:noFill/>
                    <a:ln w="9525">
                      <a:noFill/>
                      <a:miter lim="800000"/>
                      <a:headEnd/>
                      <a:tailEnd/>
                    </a:ln>
                  </pic:spPr>
                </pic:pic>
              </a:graphicData>
            </a:graphic>
          </wp:inline>
        </w:drawing>
      </w:r>
    </w:p>
    <w:p w:rsidR="00050972" w:rsidRDefault="00050972" w:rsidP="00472FAF">
      <w:pPr>
        <w:spacing w:after="0" w:line="240" w:lineRule="auto"/>
        <w:jc w:val="both"/>
        <w:rPr>
          <w:rFonts w:ascii="Times New Roman" w:hAnsi="Times New Roman" w:cs="Times New Roman"/>
          <w:sz w:val="24"/>
          <w:szCs w:val="24"/>
          <w:lang w:val="it-IT"/>
        </w:rPr>
      </w:pPr>
      <w:r>
        <w:rPr>
          <w:rFonts w:ascii="Times New Roman" w:hAnsi="Times New Roman" w:cs="Times New Roman"/>
          <w:noProof/>
          <w:sz w:val="24"/>
          <w:szCs w:val="24"/>
          <w:lang w:eastAsia="en-GB"/>
        </w:rPr>
        <w:drawing>
          <wp:inline distT="0" distB="0" distL="0" distR="0">
            <wp:extent cx="5060950" cy="4455160"/>
            <wp:effectExtent l="19050" t="0" r="6350" b="0"/>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060950" cy="4455160"/>
                    </a:xfrm>
                    <a:prstGeom prst="rect">
                      <a:avLst/>
                    </a:prstGeom>
                    <a:noFill/>
                    <a:ln w="9525">
                      <a:noFill/>
                      <a:miter lim="800000"/>
                      <a:headEnd/>
                      <a:tailEnd/>
                    </a:ln>
                  </pic:spPr>
                </pic:pic>
              </a:graphicData>
            </a:graphic>
          </wp:inline>
        </w:drawing>
      </w:r>
    </w:p>
    <w:p w:rsidR="00C92E1D" w:rsidRPr="00501612" w:rsidRDefault="00C92E1D" w:rsidP="00472FAF">
      <w:pPr>
        <w:spacing w:after="0" w:line="240" w:lineRule="auto"/>
        <w:jc w:val="both"/>
        <w:rPr>
          <w:rFonts w:ascii="Times New Roman" w:hAnsi="Times New Roman" w:cs="Times New Roman"/>
          <w:sz w:val="24"/>
          <w:szCs w:val="24"/>
          <w:lang w:val="it-IT"/>
        </w:rPr>
      </w:pPr>
    </w:p>
    <w:sectPr w:rsidR="00C92E1D" w:rsidRPr="00501612" w:rsidSect="007A038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283"/>
  <w:characterSpacingControl w:val="doNotCompress"/>
  <w:compat/>
  <w:rsids>
    <w:rsidRoot w:val="00A96B73"/>
    <w:rsid w:val="00022EC9"/>
    <w:rsid w:val="00050972"/>
    <w:rsid w:val="000E1B55"/>
    <w:rsid w:val="001315A2"/>
    <w:rsid w:val="00154CAC"/>
    <w:rsid w:val="001C4CBA"/>
    <w:rsid w:val="00222B2D"/>
    <w:rsid w:val="003743E8"/>
    <w:rsid w:val="00472FAF"/>
    <w:rsid w:val="00474C0E"/>
    <w:rsid w:val="00501612"/>
    <w:rsid w:val="00750A1D"/>
    <w:rsid w:val="007917DA"/>
    <w:rsid w:val="007A0389"/>
    <w:rsid w:val="008C34BE"/>
    <w:rsid w:val="009D1ABB"/>
    <w:rsid w:val="00A96B73"/>
    <w:rsid w:val="00AB7031"/>
    <w:rsid w:val="00C92E1D"/>
    <w:rsid w:val="00DF35F1"/>
    <w:rsid w:val="00E67C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38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72FA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2F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0655920">
      <w:bodyDiv w:val="1"/>
      <w:marLeft w:val="0"/>
      <w:marRight w:val="0"/>
      <w:marTop w:val="0"/>
      <w:marBottom w:val="0"/>
      <w:divBdr>
        <w:top w:val="none" w:sz="0" w:space="0" w:color="auto"/>
        <w:left w:val="none" w:sz="0" w:space="0" w:color="auto"/>
        <w:bottom w:val="none" w:sz="0" w:space="0" w:color="auto"/>
        <w:right w:val="none" w:sz="0" w:space="0" w:color="auto"/>
      </w:divBdr>
      <w:divsChild>
        <w:div w:id="110127831">
          <w:marLeft w:val="0"/>
          <w:marRight w:val="0"/>
          <w:marTop w:val="0"/>
          <w:marBottom w:val="0"/>
          <w:divBdr>
            <w:top w:val="none" w:sz="0" w:space="0" w:color="auto"/>
            <w:left w:val="none" w:sz="0" w:space="0" w:color="auto"/>
            <w:bottom w:val="none" w:sz="0" w:space="0" w:color="auto"/>
            <w:right w:val="none" w:sz="0" w:space="0" w:color="auto"/>
          </w:divBdr>
        </w:div>
        <w:div w:id="1531919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4</Pages>
  <Words>372</Words>
  <Characters>2122</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Lascialfari lab</dc:creator>
  <cp:lastModifiedBy>Lascialfari lab</cp:lastModifiedBy>
  <cp:revision>17</cp:revision>
  <dcterms:created xsi:type="dcterms:W3CDTF">2014-04-21T16:33:00Z</dcterms:created>
  <dcterms:modified xsi:type="dcterms:W3CDTF">2014-04-21T17:51:00Z</dcterms:modified>
</cp:coreProperties>
</file>